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3E55" w:rsidRPr="002B4BDB" w:rsidRDefault="002B4BDB" w:rsidP="002B4BDB">
      <w:pPr>
        <w:jc w:val="center"/>
        <w:rPr>
          <w:rFonts w:ascii="ＭＳ ゴシック" w:eastAsia="ＭＳ ゴシック" w:hAnsi="ＭＳ ゴシック"/>
          <w:b/>
          <w:sz w:val="28"/>
          <w:szCs w:val="28"/>
        </w:rPr>
      </w:pPr>
      <w:r w:rsidRPr="002B4BDB">
        <w:rPr>
          <w:rFonts w:ascii="ＭＳ ゴシック" w:eastAsia="ＭＳ ゴシック" w:hAnsi="ＭＳ ゴシック" w:hint="eastAsia"/>
          <w:b/>
          <w:sz w:val="28"/>
          <w:szCs w:val="28"/>
        </w:rPr>
        <w:t>特別養護老人ホーム特例入所要件</w:t>
      </w:r>
    </w:p>
    <w:tbl>
      <w:tblPr>
        <w:tblW w:w="0" w:type="auto"/>
        <w:tblInd w:w="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5"/>
        <w:gridCol w:w="1740"/>
        <w:gridCol w:w="1335"/>
        <w:gridCol w:w="363"/>
        <w:gridCol w:w="1843"/>
        <w:gridCol w:w="2693"/>
      </w:tblGrid>
      <w:tr w:rsidR="002B4BDB" w:rsidRPr="002B4BDB" w:rsidTr="002B4BDB">
        <w:tblPrEx>
          <w:tblCellMar>
            <w:top w:w="0" w:type="dxa"/>
            <w:bottom w:w="0" w:type="dxa"/>
          </w:tblCellMar>
        </w:tblPrEx>
        <w:trPr>
          <w:trHeight w:val="540"/>
        </w:trPr>
        <w:tc>
          <w:tcPr>
            <w:tcW w:w="1695" w:type="dxa"/>
            <w:vAlign w:val="center"/>
          </w:tcPr>
          <w:p w:rsidR="002B4BDB" w:rsidRPr="002B4BDB" w:rsidRDefault="002B4BDB" w:rsidP="002B4BDB">
            <w:pPr>
              <w:jc w:val="center"/>
              <w:rPr>
                <w:rFonts w:ascii="ＭＳ ゴシック" w:eastAsia="ＭＳ ゴシック" w:hAnsi="ＭＳ ゴシック" w:hint="eastAsia"/>
                <w:b/>
                <w:sz w:val="24"/>
                <w:szCs w:val="24"/>
              </w:rPr>
            </w:pPr>
            <w:r w:rsidRPr="002B4BDB">
              <w:rPr>
                <w:rFonts w:ascii="ＭＳ ゴシック" w:eastAsia="ＭＳ ゴシック" w:hAnsi="ＭＳ ゴシック" w:hint="eastAsia"/>
                <w:b/>
                <w:sz w:val="24"/>
                <w:szCs w:val="24"/>
              </w:rPr>
              <w:t>氏名</w:t>
            </w:r>
          </w:p>
        </w:tc>
        <w:tc>
          <w:tcPr>
            <w:tcW w:w="3438" w:type="dxa"/>
            <w:gridSpan w:val="3"/>
            <w:vAlign w:val="center"/>
          </w:tcPr>
          <w:p w:rsidR="002B4BDB" w:rsidRPr="002B4BDB" w:rsidRDefault="002B4BDB" w:rsidP="002B4BDB">
            <w:pPr>
              <w:jc w:val="center"/>
              <w:rPr>
                <w:rFonts w:ascii="ＭＳ ゴシック" w:eastAsia="ＭＳ ゴシック" w:hAnsi="ＭＳ ゴシック" w:hint="eastAsia"/>
                <w:b/>
                <w:sz w:val="24"/>
                <w:szCs w:val="24"/>
              </w:rPr>
            </w:pPr>
          </w:p>
        </w:tc>
        <w:tc>
          <w:tcPr>
            <w:tcW w:w="1843" w:type="dxa"/>
            <w:vAlign w:val="center"/>
          </w:tcPr>
          <w:p w:rsidR="002B4BDB" w:rsidRPr="002B4BDB" w:rsidRDefault="002B4BDB" w:rsidP="002B4BDB">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被保険者番号</w:t>
            </w:r>
          </w:p>
        </w:tc>
        <w:tc>
          <w:tcPr>
            <w:tcW w:w="2693" w:type="dxa"/>
            <w:vAlign w:val="center"/>
          </w:tcPr>
          <w:p w:rsidR="002B4BDB" w:rsidRPr="002B4BDB" w:rsidRDefault="002B4BDB" w:rsidP="002B4BDB">
            <w:pPr>
              <w:jc w:val="center"/>
              <w:rPr>
                <w:rFonts w:ascii="ＭＳ ゴシック" w:eastAsia="ＭＳ ゴシック" w:hAnsi="ＭＳ ゴシック" w:hint="eastAsia"/>
                <w:b/>
                <w:sz w:val="24"/>
                <w:szCs w:val="24"/>
              </w:rPr>
            </w:pPr>
          </w:p>
        </w:tc>
      </w:tr>
      <w:tr w:rsidR="002B4BDB" w:rsidRPr="002B4BDB" w:rsidTr="002B4BDB">
        <w:tblPrEx>
          <w:tblCellMar>
            <w:top w:w="0" w:type="dxa"/>
            <w:bottom w:w="0" w:type="dxa"/>
          </w:tblCellMar>
        </w:tblPrEx>
        <w:trPr>
          <w:trHeight w:val="660"/>
        </w:trPr>
        <w:tc>
          <w:tcPr>
            <w:tcW w:w="1695" w:type="dxa"/>
            <w:vAlign w:val="center"/>
          </w:tcPr>
          <w:p w:rsidR="002B4BDB" w:rsidRPr="002B4BDB" w:rsidRDefault="002B4BDB" w:rsidP="002B4BDB">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住所</w:t>
            </w:r>
          </w:p>
        </w:tc>
        <w:tc>
          <w:tcPr>
            <w:tcW w:w="7974" w:type="dxa"/>
            <w:gridSpan w:val="5"/>
            <w:vAlign w:val="center"/>
          </w:tcPr>
          <w:p w:rsidR="002B4BDB" w:rsidRPr="002B4BDB" w:rsidRDefault="002B4BDB" w:rsidP="002B4BDB">
            <w:pPr>
              <w:jc w:val="center"/>
              <w:rPr>
                <w:rFonts w:ascii="ＭＳ ゴシック" w:eastAsia="ＭＳ ゴシック" w:hAnsi="ＭＳ ゴシック" w:hint="eastAsia"/>
                <w:b/>
                <w:sz w:val="24"/>
                <w:szCs w:val="24"/>
              </w:rPr>
            </w:pPr>
          </w:p>
        </w:tc>
      </w:tr>
      <w:tr w:rsidR="002B4BDB" w:rsidRPr="002B4BDB" w:rsidTr="002B4BDB">
        <w:tblPrEx>
          <w:tblCellMar>
            <w:top w:w="0" w:type="dxa"/>
            <w:bottom w:w="0" w:type="dxa"/>
          </w:tblCellMar>
        </w:tblPrEx>
        <w:trPr>
          <w:trHeight w:val="675"/>
        </w:trPr>
        <w:tc>
          <w:tcPr>
            <w:tcW w:w="1695" w:type="dxa"/>
            <w:vAlign w:val="center"/>
          </w:tcPr>
          <w:p w:rsidR="002B4BDB" w:rsidRPr="002B4BDB" w:rsidRDefault="002B4BDB" w:rsidP="002B4BDB">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介護度</w:t>
            </w:r>
          </w:p>
        </w:tc>
        <w:tc>
          <w:tcPr>
            <w:tcW w:w="1740" w:type="dxa"/>
            <w:vAlign w:val="center"/>
          </w:tcPr>
          <w:p w:rsidR="002B4BDB" w:rsidRPr="002B4BDB" w:rsidRDefault="002B4BDB" w:rsidP="002B4BDB">
            <w:pPr>
              <w:jc w:val="center"/>
              <w:rPr>
                <w:rFonts w:ascii="ＭＳ ゴシック" w:eastAsia="ＭＳ ゴシック" w:hAnsi="ＭＳ ゴシック" w:hint="eastAsia"/>
                <w:b/>
                <w:sz w:val="24"/>
                <w:szCs w:val="24"/>
              </w:rPr>
            </w:pPr>
          </w:p>
        </w:tc>
        <w:tc>
          <w:tcPr>
            <w:tcW w:w="1335" w:type="dxa"/>
            <w:vAlign w:val="center"/>
          </w:tcPr>
          <w:p w:rsidR="002B4BDB" w:rsidRPr="002B4BDB" w:rsidRDefault="002B4BDB" w:rsidP="002B4BDB">
            <w:pPr>
              <w:jc w:val="center"/>
              <w:rPr>
                <w:rFonts w:ascii="ＭＳ ゴシック" w:eastAsia="ＭＳ ゴシック" w:hAnsi="ＭＳ ゴシック" w:hint="eastAsia"/>
                <w:b/>
                <w:sz w:val="24"/>
                <w:szCs w:val="24"/>
              </w:rPr>
            </w:pPr>
            <w:r>
              <w:rPr>
                <w:rFonts w:ascii="ＭＳ ゴシック" w:eastAsia="ＭＳ ゴシック" w:hAnsi="ＭＳ ゴシック" w:hint="eastAsia"/>
                <w:b/>
                <w:sz w:val="24"/>
                <w:szCs w:val="24"/>
              </w:rPr>
              <w:t>認定期間</w:t>
            </w:r>
          </w:p>
        </w:tc>
        <w:tc>
          <w:tcPr>
            <w:tcW w:w="4899" w:type="dxa"/>
            <w:gridSpan w:val="3"/>
            <w:vAlign w:val="center"/>
          </w:tcPr>
          <w:p w:rsidR="002B4BDB" w:rsidRPr="002B4BDB" w:rsidRDefault="002B4BDB" w:rsidP="002B4BDB">
            <w:pPr>
              <w:jc w:val="right"/>
              <w:rPr>
                <w:rFonts w:ascii="ＭＳ ゴシック" w:eastAsia="ＭＳ ゴシック" w:hAnsi="ＭＳ ゴシック" w:hint="eastAsia"/>
                <w:b/>
                <w:sz w:val="22"/>
              </w:rPr>
            </w:pPr>
            <w:r w:rsidRPr="002B4BDB">
              <w:rPr>
                <w:rFonts w:ascii="ＭＳ ゴシック" w:eastAsia="ＭＳ ゴシック" w:hAnsi="ＭＳ ゴシック" w:hint="eastAsia"/>
                <w:b/>
                <w:sz w:val="22"/>
              </w:rPr>
              <w:t>年　　月　　日～</w:t>
            </w:r>
            <w:r>
              <w:rPr>
                <w:rFonts w:ascii="ＭＳ ゴシック" w:eastAsia="ＭＳ ゴシック" w:hAnsi="ＭＳ ゴシック" w:hint="eastAsia"/>
                <w:b/>
                <w:sz w:val="22"/>
              </w:rPr>
              <w:t xml:space="preserve">　　　</w:t>
            </w:r>
            <w:r w:rsidRPr="002B4BDB">
              <w:rPr>
                <w:rFonts w:ascii="ＭＳ ゴシック" w:eastAsia="ＭＳ ゴシック" w:hAnsi="ＭＳ ゴシック" w:hint="eastAsia"/>
                <w:b/>
                <w:sz w:val="22"/>
              </w:rPr>
              <w:t>年　　月　　日</w:t>
            </w:r>
          </w:p>
        </w:tc>
      </w:tr>
    </w:tbl>
    <w:p w:rsidR="002B4BDB" w:rsidRDefault="002B4BDB" w:rsidP="002B4BDB">
      <w:pPr>
        <w:jc w:val="left"/>
        <w:rPr>
          <w:rFonts w:ascii="ＭＳ ゴシック" w:eastAsia="ＭＳ ゴシック" w:hAnsi="ＭＳ ゴシック" w:hint="eastAsia"/>
          <w:b/>
          <w:sz w:val="22"/>
        </w:rPr>
      </w:pPr>
    </w:p>
    <w:p w:rsidR="002B4BDB" w:rsidRDefault="002B4BDB" w:rsidP="002B4BDB">
      <w:pPr>
        <w:jc w:val="left"/>
        <w:rPr>
          <w:rFonts w:ascii="ＭＳ ゴシック" w:eastAsia="ＭＳ ゴシック" w:hAnsi="ＭＳ ゴシック"/>
          <w:b/>
          <w:sz w:val="22"/>
        </w:rPr>
      </w:pPr>
      <w:r>
        <w:rPr>
          <w:rFonts w:ascii="ＭＳ ゴシック" w:eastAsia="ＭＳ ゴシック" w:hAnsi="ＭＳ ゴシック" w:hint="eastAsia"/>
          <w:b/>
          <w:sz w:val="22"/>
        </w:rPr>
        <w:t>■</w:t>
      </w:r>
      <w:r w:rsidRPr="002B4BDB">
        <w:rPr>
          <w:rFonts w:ascii="ＭＳ ゴシック" w:eastAsia="ＭＳ ゴシック" w:hAnsi="ＭＳ ゴシック" w:hint="eastAsia"/>
          <w:b/>
          <w:sz w:val="22"/>
        </w:rPr>
        <w:t>特例入所の要件（常時介護を必要とし、かつ居宅において介護を受けることが困難な状況）</w:t>
      </w:r>
    </w:p>
    <w:p w:rsidR="002B4BDB" w:rsidRDefault="002B4BDB" w:rsidP="002B4BDB">
      <w:pPr>
        <w:jc w:val="left"/>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0923D9">
        <w:rPr>
          <w:rFonts w:ascii="ＭＳ ゴシック" w:eastAsia="ＭＳ ゴシック" w:hAnsi="ＭＳ ゴシック" w:hint="eastAsia"/>
          <w:sz w:val="22"/>
        </w:rPr>
        <w:t>※該当する箇所に○を記入し、その状況を具体的に記入してください。</w:t>
      </w:r>
    </w:p>
    <w:tbl>
      <w:tblPr>
        <w:tblW w:w="0" w:type="auto"/>
        <w:tblInd w:w="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1365"/>
        <w:gridCol w:w="7801"/>
      </w:tblGrid>
      <w:tr w:rsidR="000923D9" w:rsidTr="000923D9">
        <w:tblPrEx>
          <w:tblCellMar>
            <w:top w:w="0" w:type="dxa"/>
            <w:bottom w:w="0" w:type="dxa"/>
          </w:tblCellMar>
        </w:tblPrEx>
        <w:trPr>
          <w:trHeight w:val="661"/>
        </w:trPr>
        <w:tc>
          <w:tcPr>
            <w:tcW w:w="564" w:type="dxa"/>
            <w:vMerge w:val="restart"/>
            <w:textDirection w:val="tbRlV"/>
            <w:vAlign w:val="center"/>
          </w:tcPr>
          <w:p w:rsidR="000923D9" w:rsidRDefault="000923D9"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9166" w:type="dxa"/>
            <w:gridSpan w:val="2"/>
          </w:tcPr>
          <w:p w:rsidR="000923D9" w:rsidRPr="00BC5CB1" w:rsidRDefault="00BC5CB1" w:rsidP="000923D9">
            <w:pPr>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認知症である者であって、日常生活に支障を来すような症状・行動や意思疎通の困難さが頻繁に見られる。</w:t>
            </w:r>
          </w:p>
        </w:tc>
      </w:tr>
      <w:tr w:rsidR="000923D9" w:rsidTr="000923D9">
        <w:tblPrEx>
          <w:tblCellMar>
            <w:top w:w="0" w:type="dxa"/>
            <w:bottom w:w="0" w:type="dxa"/>
          </w:tblCellMar>
        </w:tblPrEx>
        <w:trPr>
          <w:trHeight w:val="1320"/>
        </w:trPr>
        <w:tc>
          <w:tcPr>
            <w:tcW w:w="564" w:type="dxa"/>
            <w:vMerge/>
          </w:tcPr>
          <w:p w:rsidR="000923D9" w:rsidRDefault="000923D9" w:rsidP="002B4BDB">
            <w:pPr>
              <w:jc w:val="left"/>
              <w:rPr>
                <w:rFonts w:ascii="ＭＳ ゴシック" w:eastAsia="ＭＳ ゴシック" w:hAnsi="ＭＳ ゴシック"/>
                <w:sz w:val="22"/>
              </w:rPr>
            </w:pPr>
          </w:p>
        </w:tc>
        <w:tc>
          <w:tcPr>
            <w:tcW w:w="1365" w:type="dxa"/>
            <w:vAlign w:val="center"/>
          </w:tcPr>
          <w:p w:rsidR="000923D9" w:rsidRDefault="000923D9" w:rsidP="000923D9">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具体的内容</w:t>
            </w:r>
          </w:p>
        </w:tc>
        <w:tc>
          <w:tcPr>
            <w:tcW w:w="7801" w:type="dxa"/>
          </w:tcPr>
          <w:p w:rsidR="000923D9" w:rsidRDefault="000923D9" w:rsidP="000923D9">
            <w:pPr>
              <w:jc w:val="left"/>
              <w:rPr>
                <w:rFonts w:ascii="ＭＳ ゴシック" w:eastAsia="ＭＳ ゴシック" w:hAnsi="ＭＳ ゴシック"/>
                <w:sz w:val="22"/>
              </w:rPr>
            </w:pPr>
          </w:p>
        </w:tc>
      </w:tr>
      <w:tr w:rsidR="000923D9" w:rsidTr="000923D9">
        <w:tblPrEx>
          <w:tblCellMar>
            <w:top w:w="0" w:type="dxa"/>
            <w:bottom w:w="0" w:type="dxa"/>
          </w:tblCellMar>
        </w:tblPrEx>
        <w:trPr>
          <w:trHeight w:val="631"/>
        </w:trPr>
        <w:tc>
          <w:tcPr>
            <w:tcW w:w="564" w:type="dxa"/>
            <w:vMerge w:val="restart"/>
            <w:textDirection w:val="tbRlV"/>
            <w:vAlign w:val="center"/>
          </w:tcPr>
          <w:p w:rsidR="000923D9" w:rsidRDefault="000923D9"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9166" w:type="dxa"/>
            <w:gridSpan w:val="2"/>
          </w:tcPr>
          <w:p w:rsidR="000923D9" w:rsidRPr="00BC5CB1" w:rsidRDefault="00BC5CB1" w:rsidP="002B4BDB">
            <w:pPr>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知的障がい・精神障がい等を伴い、日常生活に支障を来すような症状・行動や意思疎通の困難さ等が頻繁に見られる。</w:t>
            </w:r>
          </w:p>
        </w:tc>
      </w:tr>
      <w:tr w:rsidR="000923D9" w:rsidTr="000923D9">
        <w:tblPrEx>
          <w:tblCellMar>
            <w:top w:w="0" w:type="dxa"/>
            <w:bottom w:w="0" w:type="dxa"/>
          </w:tblCellMar>
        </w:tblPrEx>
        <w:trPr>
          <w:trHeight w:val="1350"/>
        </w:trPr>
        <w:tc>
          <w:tcPr>
            <w:tcW w:w="564" w:type="dxa"/>
            <w:vMerge/>
          </w:tcPr>
          <w:p w:rsidR="000923D9" w:rsidRDefault="000923D9" w:rsidP="000923D9">
            <w:pPr>
              <w:jc w:val="left"/>
              <w:rPr>
                <w:rFonts w:ascii="ＭＳ ゴシック" w:eastAsia="ＭＳ ゴシック" w:hAnsi="ＭＳ ゴシック"/>
                <w:sz w:val="22"/>
              </w:rPr>
            </w:pPr>
          </w:p>
        </w:tc>
        <w:tc>
          <w:tcPr>
            <w:tcW w:w="1365" w:type="dxa"/>
            <w:vAlign w:val="center"/>
          </w:tcPr>
          <w:p w:rsidR="000923D9" w:rsidRDefault="000923D9" w:rsidP="000923D9">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具体的内容</w:t>
            </w:r>
          </w:p>
        </w:tc>
        <w:tc>
          <w:tcPr>
            <w:tcW w:w="7801" w:type="dxa"/>
          </w:tcPr>
          <w:p w:rsidR="000923D9" w:rsidRDefault="000923D9" w:rsidP="000923D9">
            <w:pPr>
              <w:jc w:val="left"/>
              <w:rPr>
                <w:rFonts w:ascii="ＭＳ ゴシック" w:eastAsia="ＭＳ ゴシック" w:hAnsi="ＭＳ ゴシック"/>
                <w:sz w:val="22"/>
              </w:rPr>
            </w:pPr>
          </w:p>
        </w:tc>
      </w:tr>
      <w:tr w:rsidR="000923D9" w:rsidTr="000923D9">
        <w:tblPrEx>
          <w:tblCellMar>
            <w:top w:w="0" w:type="dxa"/>
            <w:bottom w:w="0" w:type="dxa"/>
          </w:tblCellMar>
        </w:tblPrEx>
        <w:trPr>
          <w:trHeight w:val="601"/>
        </w:trPr>
        <w:tc>
          <w:tcPr>
            <w:tcW w:w="564" w:type="dxa"/>
            <w:vMerge w:val="restart"/>
            <w:textDirection w:val="tbRlV"/>
            <w:vAlign w:val="center"/>
          </w:tcPr>
          <w:p w:rsidR="000923D9" w:rsidRDefault="000923D9"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9166" w:type="dxa"/>
            <w:gridSpan w:val="2"/>
          </w:tcPr>
          <w:p w:rsidR="000923D9" w:rsidRDefault="00BC5CB1" w:rsidP="00BC5CB1">
            <w:pPr>
              <w:ind w:rightChars="-50" w:right="-105"/>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家族等による深刻な虐待が疑われること等により、心身の安全・安心の確保が困難である。</w:t>
            </w:r>
          </w:p>
          <w:p w:rsidR="00BC5CB1" w:rsidRPr="00BC5CB1" w:rsidRDefault="00BC5CB1" w:rsidP="00BC5CB1">
            <w:pPr>
              <w:ind w:rightChars="-50" w:right="-105"/>
              <w:jc w:val="left"/>
              <w:rPr>
                <w:rFonts w:ascii="ＭＳ ゴシック" w:eastAsia="ＭＳ ゴシック" w:hAnsi="ＭＳ ゴシック" w:hint="eastAsia"/>
                <w:b/>
                <w:sz w:val="22"/>
              </w:rPr>
            </w:pPr>
          </w:p>
        </w:tc>
      </w:tr>
      <w:tr w:rsidR="000923D9" w:rsidTr="000923D9">
        <w:tblPrEx>
          <w:tblCellMar>
            <w:top w:w="0" w:type="dxa"/>
            <w:bottom w:w="0" w:type="dxa"/>
          </w:tblCellMar>
        </w:tblPrEx>
        <w:trPr>
          <w:trHeight w:val="1380"/>
        </w:trPr>
        <w:tc>
          <w:tcPr>
            <w:tcW w:w="564" w:type="dxa"/>
            <w:vMerge/>
            <w:textDirection w:val="tbRlV"/>
            <w:vAlign w:val="center"/>
          </w:tcPr>
          <w:p w:rsidR="000923D9" w:rsidRDefault="000923D9" w:rsidP="000923D9">
            <w:pPr>
              <w:ind w:left="113" w:right="113"/>
              <w:jc w:val="center"/>
              <w:rPr>
                <w:rFonts w:ascii="ＭＳ ゴシック" w:eastAsia="ＭＳ ゴシック" w:hAnsi="ＭＳ ゴシック"/>
                <w:sz w:val="22"/>
              </w:rPr>
            </w:pPr>
          </w:p>
        </w:tc>
        <w:tc>
          <w:tcPr>
            <w:tcW w:w="1365" w:type="dxa"/>
            <w:vAlign w:val="center"/>
          </w:tcPr>
          <w:p w:rsidR="000923D9" w:rsidRDefault="000923D9" w:rsidP="000923D9">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具体的内容</w:t>
            </w:r>
          </w:p>
        </w:tc>
        <w:tc>
          <w:tcPr>
            <w:tcW w:w="7801" w:type="dxa"/>
          </w:tcPr>
          <w:p w:rsidR="000923D9" w:rsidRDefault="000923D9" w:rsidP="000923D9">
            <w:pPr>
              <w:jc w:val="left"/>
              <w:rPr>
                <w:rFonts w:ascii="ＭＳ ゴシック" w:eastAsia="ＭＳ ゴシック" w:hAnsi="ＭＳ ゴシック"/>
                <w:sz w:val="22"/>
              </w:rPr>
            </w:pPr>
          </w:p>
        </w:tc>
      </w:tr>
      <w:tr w:rsidR="000923D9" w:rsidTr="000923D9">
        <w:tblPrEx>
          <w:tblCellMar>
            <w:top w:w="0" w:type="dxa"/>
            <w:bottom w:w="0" w:type="dxa"/>
          </w:tblCellMar>
        </w:tblPrEx>
        <w:trPr>
          <w:trHeight w:val="601"/>
        </w:trPr>
        <w:tc>
          <w:tcPr>
            <w:tcW w:w="564" w:type="dxa"/>
            <w:vMerge w:val="restart"/>
            <w:textDirection w:val="tbRlV"/>
            <w:vAlign w:val="center"/>
          </w:tcPr>
          <w:p w:rsidR="000923D9" w:rsidRDefault="000923D9"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9166" w:type="dxa"/>
            <w:gridSpan w:val="2"/>
          </w:tcPr>
          <w:p w:rsidR="000923D9" w:rsidRPr="00BC5CB1" w:rsidRDefault="00BC5CB1" w:rsidP="000923D9">
            <w:pPr>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単身世帯である、あるいは同居家族が高齢又は虚弱である等により家族等による支援が期待できない。</w:t>
            </w:r>
          </w:p>
        </w:tc>
      </w:tr>
      <w:tr w:rsidR="000923D9" w:rsidTr="000923D9">
        <w:tblPrEx>
          <w:tblCellMar>
            <w:top w:w="0" w:type="dxa"/>
            <w:bottom w:w="0" w:type="dxa"/>
          </w:tblCellMar>
        </w:tblPrEx>
        <w:trPr>
          <w:trHeight w:val="1380"/>
        </w:trPr>
        <w:tc>
          <w:tcPr>
            <w:tcW w:w="564" w:type="dxa"/>
            <w:vMerge/>
            <w:textDirection w:val="tbRlV"/>
            <w:vAlign w:val="center"/>
          </w:tcPr>
          <w:p w:rsidR="000923D9" w:rsidRDefault="000923D9" w:rsidP="000923D9">
            <w:pPr>
              <w:ind w:left="113" w:right="113"/>
              <w:jc w:val="center"/>
              <w:rPr>
                <w:rFonts w:ascii="ＭＳ ゴシック" w:eastAsia="ＭＳ ゴシック" w:hAnsi="ＭＳ ゴシック"/>
                <w:sz w:val="22"/>
              </w:rPr>
            </w:pPr>
          </w:p>
        </w:tc>
        <w:tc>
          <w:tcPr>
            <w:tcW w:w="1365" w:type="dxa"/>
            <w:vAlign w:val="center"/>
          </w:tcPr>
          <w:p w:rsidR="000923D9" w:rsidRDefault="000923D9" w:rsidP="000923D9">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具体的内容</w:t>
            </w:r>
          </w:p>
        </w:tc>
        <w:tc>
          <w:tcPr>
            <w:tcW w:w="7801" w:type="dxa"/>
          </w:tcPr>
          <w:p w:rsidR="000923D9" w:rsidRDefault="000923D9" w:rsidP="000923D9">
            <w:pPr>
              <w:jc w:val="left"/>
              <w:rPr>
                <w:rFonts w:ascii="ＭＳ ゴシック" w:eastAsia="ＭＳ ゴシック" w:hAnsi="ＭＳ ゴシック"/>
                <w:sz w:val="22"/>
              </w:rPr>
            </w:pPr>
          </w:p>
        </w:tc>
      </w:tr>
      <w:tr w:rsidR="000923D9" w:rsidTr="000923D9">
        <w:tblPrEx>
          <w:tblCellMar>
            <w:top w:w="0" w:type="dxa"/>
            <w:bottom w:w="0" w:type="dxa"/>
          </w:tblCellMar>
        </w:tblPrEx>
        <w:trPr>
          <w:trHeight w:val="616"/>
        </w:trPr>
        <w:tc>
          <w:tcPr>
            <w:tcW w:w="564" w:type="dxa"/>
            <w:vMerge w:val="restart"/>
            <w:textDirection w:val="tbRlV"/>
            <w:vAlign w:val="center"/>
          </w:tcPr>
          <w:p w:rsidR="000923D9" w:rsidRDefault="000923D9" w:rsidP="000923D9">
            <w:pPr>
              <w:ind w:left="113" w:right="113"/>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9166" w:type="dxa"/>
            <w:gridSpan w:val="2"/>
          </w:tcPr>
          <w:p w:rsidR="000923D9" w:rsidRDefault="00BC5CB1" w:rsidP="000923D9">
            <w:pPr>
              <w:jc w:val="left"/>
              <w:rPr>
                <w:rFonts w:ascii="ＭＳ ゴシック" w:eastAsia="ＭＳ ゴシック" w:hAnsi="ＭＳ ゴシック"/>
                <w:b/>
                <w:sz w:val="22"/>
              </w:rPr>
            </w:pPr>
            <w:r w:rsidRPr="00BC5CB1">
              <w:rPr>
                <w:rFonts w:ascii="ＭＳ ゴシック" w:eastAsia="ＭＳ ゴシック" w:hAnsi="ＭＳ ゴシック" w:hint="eastAsia"/>
                <w:b/>
                <w:sz w:val="22"/>
              </w:rPr>
              <w:t>地域での介護サービスや生活支援の供給が不十分である。</w:t>
            </w:r>
          </w:p>
          <w:p w:rsidR="00BC5CB1" w:rsidRPr="00BC5CB1" w:rsidRDefault="00BC5CB1" w:rsidP="000923D9">
            <w:pPr>
              <w:jc w:val="left"/>
              <w:rPr>
                <w:rFonts w:ascii="ＭＳ ゴシック" w:eastAsia="ＭＳ ゴシック" w:hAnsi="ＭＳ ゴシック" w:hint="eastAsia"/>
                <w:b/>
                <w:sz w:val="22"/>
              </w:rPr>
            </w:pPr>
          </w:p>
        </w:tc>
      </w:tr>
      <w:tr w:rsidR="000923D9" w:rsidTr="000923D9">
        <w:tblPrEx>
          <w:tblCellMar>
            <w:top w:w="0" w:type="dxa"/>
            <w:bottom w:w="0" w:type="dxa"/>
          </w:tblCellMar>
        </w:tblPrEx>
        <w:trPr>
          <w:trHeight w:val="1365"/>
        </w:trPr>
        <w:tc>
          <w:tcPr>
            <w:tcW w:w="564" w:type="dxa"/>
            <w:vMerge/>
          </w:tcPr>
          <w:p w:rsidR="000923D9" w:rsidRDefault="000923D9" w:rsidP="000923D9">
            <w:pPr>
              <w:jc w:val="left"/>
              <w:rPr>
                <w:rFonts w:ascii="ＭＳ ゴシック" w:eastAsia="ＭＳ ゴシック" w:hAnsi="ＭＳ ゴシック"/>
                <w:sz w:val="22"/>
              </w:rPr>
            </w:pPr>
          </w:p>
        </w:tc>
        <w:tc>
          <w:tcPr>
            <w:tcW w:w="1365" w:type="dxa"/>
            <w:vAlign w:val="center"/>
          </w:tcPr>
          <w:p w:rsidR="000923D9" w:rsidRDefault="000923D9" w:rsidP="000923D9">
            <w:pPr>
              <w:jc w:val="center"/>
              <w:rPr>
                <w:rFonts w:ascii="ＭＳ ゴシック" w:eastAsia="ＭＳ ゴシック" w:hAnsi="ＭＳ ゴシック" w:hint="eastAsia"/>
                <w:sz w:val="22"/>
              </w:rPr>
            </w:pPr>
            <w:r>
              <w:rPr>
                <w:rFonts w:ascii="ＭＳ ゴシック" w:eastAsia="ＭＳ ゴシック" w:hAnsi="ＭＳ ゴシック" w:hint="eastAsia"/>
                <w:sz w:val="22"/>
              </w:rPr>
              <w:t>具体的内容</w:t>
            </w:r>
          </w:p>
        </w:tc>
        <w:tc>
          <w:tcPr>
            <w:tcW w:w="7801" w:type="dxa"/>
          </w:tcPr>
          <w:p w:rsidR="000923D9" w:rsidRDefault="000923D9" w:rsidP="000923D9">
            <w:pPr>
              <w:jc w:val="left"/>
              <w:rPr>
                <w:rFonts w:ascii="ＭＳ ゴシック" w:eastAsia="ＭＳ ゴシック" w:hAnsi="ＭＳ ゴシック"/>
                <w:sz w:val="22"/>
              </w:rPr>
            </w:pPr>
          </w:p>
        </w:tc>
      </w:tr>
    </w:tbl>
    <w:p w:rsidR="000923D9" w:rsidRDefault="00BC5CB1" w:rsidP="002B4BDB">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　※添付書類：</w:t>
      </w:r>
      <w:r w:rsidRPr="00BC5CB1">
        <w:rPr>
          <w:rFonts w:ascii="ＭＳ ゴシック" w:eastAsia="ＭＳ ゴシック" w:hAnsi="ＭＳ ゴシック" w:hint="eastAsia"/>
          <w:sz w:val="22"/>
        </w:rPr>
        <w:t>入所申込書、調査票、介護支援専門員意見書</w:t>
      </w:r>
    </w:p>
    <w:p w:rsidR="00BC5CB1" w:rsidRPr="00BC5CB1" w:rsidRDefault="00BC5CB1" w:rsidP="00BC5CB1">
      <w:pPr>
        <w:jc w:val="right"/>
        <w:rPr>
          <w:rFonts w:ascii="ＭＳ ゴシック" w:eastAsia="ＭＳ ゴシック" w:hAnsi="ＭＳ ゴシック" w:hint="eastAsia"/>
          <w:sz w:val="18"/>
          <w:szCs w:val="18"/>
        </w:rPr>
      </w:pPr>
      <w:bookmarkStart w:id="0" w:name="_GoBack"/>
      <w:bookmarkEnd w:id="0"/>
      <w:r w:rsidRPr="00BC5CB1">
        <w:rPr>
          <w:rFonts w:ascii="ＭＳ ゴシック" w:eastAsia="ＭＳ ゴシック" w:hAnsi="ＭＳ ゴシック" w:hint="eastAsia"/>
          <w:sz w:val="18"/>
          <w:szCs w:val="18"/>
        </w:rPr>
        <w:t>伊賀市介護高齢福祉課</w:t>
      </w:r>
    </w:p>
    <w:sectPr w:rsidR="00BC5CB1" w:rsidRPr="00BC5CB1" w:rsidSect="00BC5CB1">
      <w:pgSz w:w="11906" w:h="16838"/>
      <w:pgMar w:top="851" w:right="849" w:bottom="993"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4BDB"/>
    <w:rsid w:val="000923D9"/>
    <w:rsid w:val="002B4BDB"/>
    <w:rsid w:val="00BC5CB1"/>
    <w:rsid w:val="00EB3E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F85266E"/>
  <w15:chartTrackingRefBased/>
  <w15:docId w15:val="{16DCC1E5-1CA5-4DE5-8F0F-99C81F383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68</Words>
  <Characters>394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廣瀬 智和</dc:creator>
  <cp:keywords/>
  <dc:description/>
  <cp:lastModifiedBy> </cp:lastModifiedBy>
  <cp:revision>1</cp:revision>
  <dcterms:created xsi:type="dcterms:W3CDTF">2022-09-08T09:22:00Z</dcterms:created>
  <dcterms:modified xsi:type="dcterms:W3CDTF">2022-09-08T09:49:00Z</dcterms:modified>
</cp:coreProperties>
</file>