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 xml:space="preserve">　　伊賀市長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E605D6">
        <w:rPr>
          <w:rFonts w:ascii="ＭＳ 明朝" w:hAnsi="ＭＳ 明朝" w:cs="ＭＳ ゴシック" w:hint="eastAsia"/>
          <w:bCs/>
          <w:sz w:val="22"/>
          <w:szCs w:val="22"/>
        </w:rPr>
        <w:t>２０１９０</w:t>
      </w:r>
      <w:bookmarkStart w:id="0" w:name="_GoBack"/>
      <w:bookmarkEnd w:id="0"/>
      <w:r w:rsidR="00E605D6">
        <w:rPr>
          <w:rFonts w:ascii="ＭＳ 明朝" w:hAnsi="ＭＳ 明朝" w:cs="ＭＳ ゴシック" w:hint="eastAsia"/>
          <w:bCs/>
          <w:sz w:val="22"/>
          <w:szCs w:val="22"/>
        </w:rPr>
        <w:t>０１１５６</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00E605D6">
        <w:rPr>
          <w:rFonts w:ascii="ＭＳ 明朝" w:hAnsi="ＭＳ 明朝" w:cs="ＭＳ ゴシック" w:hint="eastAsia"/>
          <w:bCs/>
          <w:sz w:val="22"/>
          <w:szCs w:val="22"/>
        </w:rPr>
        <w:t xml:space="preserve">　　新居小学校</w:t>
      </w:r>
      <w:r w:rsidR="006358D3">
        <w:rPr>
          <w:rFonts w:ascii="ＭＳ 明朝" w:hAnsi="ＭＳ 明朝" w:cs="ＭＳ ゴシック" w:hint="eastAsia"/>
          <w:bCs/>
          <w:sz w:val="22"/>
          <w:szCs w:val="22"/>
        </w:rPr>
        <w:t xml:space="preserve">　</w:t>
      </w:r>
      <w:r w:rsidR="00E605D6">
        <w:rPr>
          <w:rFonts w:ascii="ＭＳ 明朝" w:hAnsi="ＭＳ 明朝" w:cs="ＭＳ ゴシック" w:hint="eastAsia"/>
          <w:bCs/>
          <w:sz w:val="22"/>
          <w:szCs w:val="22"/>
        </w:rPr>
        <w:t>運動場整備工事</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3B4FD0" w:rsidRPr="00AD28BC" w:rsidTr="003B4FD0">
        <w:trPr>
          <w:trHeight w:val="370"/>
        </w:trPr>
        <w:tc>
          <w:tcPr>
            <w:tcW w:w="1418" w:type="dxa"/>
            <w:vMerge w:val="restart"/>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3B4FD0" w:rsidRPr="00052D6D" w:rsidRDefault="003B4FD0"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3B4FD0" w:rsidRPr="00AD28BC" w:rsidRDefault="003B4FD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ind w:left="440" w:hangingChars="200" w:hanging="440"/>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C3091A" w:rsidP="008E6F8A">
            <w:pPr>
              <w:rPr>
                <w:rFonts w:ascii="ＭＳ 明朝" w:hAnsi="ＭＳ 明朝"/>
                <w:snapToGrid w:val="0"/>
                <w:sz w:val="22"/>
                <w:szCs w:val="22"/>
              </w:rPr>
            </w:pPr>
            <w:r w:rsidRPr="00C3091A">
              <w:rPr>
                <w:rFonts w:ascii="ＭＳ 明朝" w:hAnsi="ＭＳ 明朝" w:hint="eastAsia"/>
                <w:snapToGrid w:val="0"/>
                <w:sz w:val="22"/>
                <w:szCs w:val="22"/>
              </w:rPr>
              <w:t>※履行実績書【ガイドライン様式第２－２号】を添付すること</w:t>
            </w:r>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3B4FD0"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3B4FD0"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8B" w:rsidRDefault="00C3708B">
      <w:r>
        <w:separator/>
      </w:r>
    </w:p>
  </w:endnote>
  <w:endnote w:type="continuationSeparator" w:id="0">
    <w:p w:rsidR="00C3708B" w:rsidRDefault="00C3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8B" w:rsidRDefault="00C3708B">
      <w:r>
        <w:separator/>
      </w:r>
    </w:p>
  </w:footnote>
  <w:footnote w:type="continuationSeparator" w:id="0">
    <w:p w:rsidR="00C3708B" w:rsidRDefault="00C37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90C36"/>
    <w:rsid w:val="003916D4"/>
    <w:rsid w:val="00393E34"/>
    <w:rsid w:val="003A312D"/>
    <w:rsid w:val="003A4C00"/>
    <w:rsid w:val="003A74B1"/>
    <w:rsid w:val="003B23C8"/>
    <w:rsid w:val="003B4FD0"/>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358D3"/>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91A"/>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05D6"/>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5CC1-17F5-4213-906E-B37E3A25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143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伊賀市総合評価方式試行マニュアル</vt:lpstr>
      <vt:lpstr>伊賀市総合評価方式試行マニュアル</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伊賀市総合評価方式試行マニュアル</dc:title>
  <dc:subject/>
  <dc:creator>admin</dc:creator>
  <cp:keywords/>
  <dc:description/>
  <cp:lastModifiedBy>中井 雅章</cp:lastModifiedBy>
  <cp:revision>2</cp:revision>
  <cp:lastPrinted>2017-06-12T04:19:00Z</cp:lastPrinted>
  <dcterms:created xsi:type="dcterms:W3CDTF">2019-09-11T02:06:00Z</dcterms:created>
  <dcterms:modified xsi:type="dcterms:W3CDTF">2019-09-11T02:06:00Z</dcterms:modified>
</cp:coreProperties>
</file>