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5763" w14:textId="5E3EDFA4" w:rsidR="006C6C9F" w:rsidRPr="00D93F04" w:rsidRDefault="006C6C9F" w:rsidP="006C6C9F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D93F04">
        <w:rPr>
          <w:rFonts w:ascii="ＭＳ ゴシック" w:eastAsia="ＭＳ ゴシック" w:hAnsi="ＭＳ ゴシック" w:hint="eastAsia"/>
          <w:sz w:val="22"/>
          <w:szCs w:val="24"/>
        </w:rPr>
        <w:t>様式第２号（第６条</w:t>
      </w:r>
      <w:r w:rsidR="00C51516" w:rsidRPr="00D93F04">
        <w:rPr>
          <w:rFonts w:ascii="ＭＳ ゴシック" w:eastAsia="ＭＳ ゴシック" w:hAnsi="ＭＳ ゴシック" w:hint="eastAsia"/>
          <w:sz w:val="22"/>
          <w:szCs w:val="24"/>
        </w:rPr>
        <w:t>、第</w:t>
      </w:r>
      <w:r w:rsidR="00DA403A">
        <w:rPr>
          <w:rFonts w:ascii="ＭＳ ゴシック" w:eastAsia="ＭＳ ゴシック" w:hAnsi="ＭＳ ゴシック" w:hint="eastAsia"/>
          <w:sz w:val="22"/>
          <w:szCs w:val="24"/>
        </w:rPr>
        <w:t>７</w:t>
      </w:r>
      <w:r w:rsidR="00C51516" w:rsidRPr="00D93F04">
        <w:rPr>
          <w:rFonts w:ascii="ＭＳ ゴシック" w:eastAsia="ＭＳ ゴシック" w:hAnsi="ＭＳ ゴシック" w:hint="eastAsia"/>
          <w:sz w:val="22"/>
          <w:szCs w:val="24"/>
        </w:rPr>
        <w:t>条</w:t>
      </w:r>
      <w:r w:rsidRPr="00D93F04">
        <w:rPr>
          <w:rFonts w:ascii="ＭＳ ゴシック" w:eastAsia="ＭＳ ゴシック" w:hAnsi="ＭＳ ゴシック" w:hint="eastAsia"/>
          <w:sz w:val="22"/>
          <w:szCs w:val="24"/>
        </w:rPr>
        <w:t>関係）</w:t>
      </w:r>
    </w:p>
    <w:p w14:paraId="53A48A2C" w14:textId="77777777" w:rsidR="00C51516" w:rsidRPr="00D93F04" w:rsidRDefault="00C51516" w:rsidP="00D93F04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5CC845E" w14:textId="2D16785C" w:rsidR="005F4188" w:rsidRPr="00D93F04" w:rsidRDefault="00665902" w:rsidP="005D64EB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665902">
        <w:rPr>
          <w:rFonts w:ascii="ＭＳ ゴシック" w:eastAsia="ＭＳ ゴシック" w:hAnsi="ＭＳ ゴシック" w:hint="eastAsia"/>
          <w:sz w:val="22"/>
          <w:szCs w:val="24"/>
        </w:rPr>
        <w:t>事業計画書（実績）書兼収支予算（決算）書</w:t>
      </w:r>
    </w:p>
    <w:p w14:paraId="1CA374DD" w14:textId="77777777" w:rsidR="00C51516" w:rsidRPr="00D93F04" w:rsidRDefault="00C51516" w:rsidP="005D64EB">
      <w:pPr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1BBA7ACF" w14:textId="4E5C5450" w:rsidR="005D64EB" w:rsidRPr="00D93F04" w:rsidRDefault="005D64EB" w:rsidP="00D93F04">
      <w:pPr>
        <w:jc w:val="left"/>
        <w:rPr>
          <w:rFonts w:ascii="ＭＳ ゴシック" w:eastAsia="ＭＳ ゴシック" w:hAnsi="ＭＳ ゴシック"/>
        </w:rPr>
      </w:pPr>
      <w:r w:rsidRPr="00D93F04">
        <w:rPr>
          <w:rFonts w:ascii="ＭＳ ゴシック" w:eastAsia="ＭＳ ゴシック" w:hAnsi="ＭＳ ゴシック" w:hint="eastAsia"/>
        </w:rPr>
        <w:t>１　所有又は受託</w:t>
      </w:r>
      <w:r w:rsidR="00E71E8E" w:rsidRPr="00D93F04">
        <w:rPr>
          <w:rFonts w:ascii="ＭＳ ゴシック" w:eastAsia="ＭＳ ゴシック" w:hAnsi="ＭＳ ゴシック" w:hint="eastAsia"/>
        </w:rPr>
        <w:t>し、</w:t>
      </w:r>
      <w:r w:rsidRPr="00D93F04">
        <w:rPr>
          <w:rFonts w:ascii="ＭＳ ゴシック" w:eastAsia="ＭＳ ゴシック" w:hAnsi="ＭＳ ゴシック" w:hint="eastAsia"/>
        </w:rPr>
        <w:t>施業を行う森林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628"/>
        <w:gridCol w:w="992"/>
        <w:gridCol w:w="1617"/>
      </w:tblGrid>
      <w:tr w:rsidR="00E71E8E" w:rsidRPr="00D93F04" w14:paraId="374960D9" w14:textId="77777777" w:rsidTr="00D93F04">
        <w:trPr>
          <w:trHeight w:val="529"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C0CD" w14:textId="2CC61700" w:rsidR="00E71E8E" w:rsidRPr="00D93F04" w:rsidRDefault="00E71E8E" w:rsidP="00D93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D93F0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伊賀市　</w:t>
            </w:r>
            <w:r w:rsidRPr="00D93F04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大字　　　　　　字　　　　　　番地</w:t>
            </w:r>
          </w:p>
        </w:tc>
      </w:tr>
      <w:tr w:rsidR="00E71E8E" w:rsidRPr="00D93F04" w14:paraId="50802FCF" w14:textId="77777777" w:rsidTr="00D93F04">
        <w:trPr>
          <w:trHeight w:hRule="exact"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44AF" w14:textId="77777777" w:rsidR="00E71E8E" w:rsidRPr="00D93F04" w:rsidRDefault="00E71E8E" w:rsidP="00E71E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93F04">
              <w:rPr>
                <w:rFonts w:ascii="ＭＳ ゴシック" w:eastAsia="ＭＳ ゴシック" w:hAnsi="ＭＳ ゴシック" w:cs="Times New Roman" w:hint="eastAsia"/>
                <w:spacing w:val="147"/>
                <w:kern w:val="0"/>
                <w:szCs w:val="21"/>
                <w:fitText w:val="1725" w:id="-751548666"/>
              </w:rPr>
              <w:t>伐採面</w:t>
            </w:r>
            <w:r w:rsidRPr="00D93F04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1"/>
                <w:fitText w:val="1725" w:id="-751548666"/>
              </w:rPr>
              <w:t>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AB3D" w14:textId="77777777" w:rsidR="00E71E8E" w:rsidRPr="00D93F04" w:rsidRDefault="00E71E8E" w:rsidP="00E71E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93F04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  </w:t>
            </w:r>
            <w:r w:rsidRPr="00D93F0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D93F04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      </w:t>
            </w:r>
            <w:r w:rsidRPr="00D93F0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h</w:t>
            </w:r>
            <w:r w:rsidRPr="00D93F04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>a(</w:t>
            </w:r>
            <w:r w:rsidRPr="00D93F0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うち人工林　　ha、天然林　　ha)</w:t>
            </w:r>
            <w:r w:rsidRPr="00D93F04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  </w:t>
            </w:r>
          </w:p>
        </w:tc>
      </w:tr>
      <w:tr w:rsidR="00E71E8E" w:rsidRPr="00D93F04" w14:paraId="2509852D" w14:textId="77777777" w:rsidTr="00D93F04">
        <w:trPr>
          <w:trHeight w:hRule="exact"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B6F14A" w14:textId="77777777" w:rsidR="00E71E8E" w:rsidRPr="00D93F04" w:rsidRDefault="00E71E8E" w:rsidP="00E71E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93F04">
              <w:rPr>
                <w:rFonts w:ascii="ＭＳ ゴシック" w:eastAsia="ＭＳ ゴシック" w:hAnsi="ＭＳ ゴシック" w:cs="Times New Roman" w:hint="eastAsia"/>
                <w:spacing w:val="147"/>
                <w:kern w:val="0"/>
                <w:szCs w:val="21"/>
                <w:fitText w:val="1725" w:id="-751548665"/>
              </w:rPr>
              <w:t>伐採方</w:t>
            </w:r>
            <w:r w:rsidRPr="00D93F04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1"/>
                <w:fitText w:val="1725" w:id="-751548665"/>
              </w:rPr>
              <w:t>法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537C99" w14:textId="74BD6ACA" w:rsidR="00E71E8E" w:rsidRPr="00D93F04" w:rsidRDefault="00E71E8E" w:rsidP="00E71E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93F0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主伐・間伐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D5D1" w14:textId="77777777" w:rsidR="00E71E8E" w:rsidRPr="00D93F04" w:rsidRDefault="00E71E8E" w:rsidP="00E71E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93F04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fldChar w:fldCharType="begin"/>
            </w:r>
            <w:r w:rsidRPr="00D93F04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instrText>eq \o\ad(</w:instrText>
            </w:r>
            <w:r w:rsidRPr="00D93F0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instrText>伐採率</w:instrText>
            </w:r>
            <w:r w:rsidRPr="00D93F04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instrText>,</w:instrText>
            </w:r>
            <w:r w:rsidRPr="00D93F04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instrText xml:space="preserve">　　　</w:instrText>
            </w:r>
            <w:r w:rsidRPr="00D93F04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instrText xml:space="preserve"> )</w:instrText>
            </w:r>
            <w:r w:rsidRPr="00D93F04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A3C4" w14:textId="77777777" w:rsidR="00E71E8E" w:rsidRPr="00D93F04" w:rsidRDefault="00E71E8E" w:rsidP="00E71E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93F0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％</w:t>
            </w:r>
          </w:p>
        </w:tc>
      </w:tr>
      <w:tr w:rsidR="00E71E8E" w:rsidRPr="00D93F04" w14:paraId="10E4DCC1" w14:textId="77777777" w:rsidTr="00D93F04">
        <w:trPr>
          <w:trHeight w:hRule="exact"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D0888E" w14:textId="77777777" w:rsidR="00E71E8E" w:rsidRPr="00D93F04" w:rsidRDefault="00E71E8E" w:rsidP="00E71E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93F04">
              <w:rPr>
                <w:rFonts w:ascii="ＭＳ ゴシック" w:eastAsia="ＭＳ ゴシック" w:hAnsi="ＭＳ ゴシック" w:cs="Times New Roman" w:hint="eastAsia"/>
                <w:spacing w:val="84"/>
                <w:kern w:val="0"/>
                <w:szCs w:val="21"/>
                <w:fitText w:val="1725" w:id="-751548661"/>
              </w:rPr>
              <w:t>伐採の期</w:t>
            </w:r>
            <w:r w:rsidRPr="00D93F0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1"/>
                <w:fitText w:val="1725" w:id="-751548661"/>
              </w:rPr>
              <w:t>間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13926B" w14:textId="6D4A4E71" w:rsidR="00E71E8E" w:rsidRPr="00D93F04" w:rsidRDefault="00E71E8E" w:rsidP="00E71E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300" w:firstLine="63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93F04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令和　</w:t>
            </w:r>
            <w:r w:rsidR="00D93F04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</w:t>
            </w:r>
            <w:r w:rsidRPr="00D93F04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年　　月　　日～令和　</w:t>
            </w:r>
            <w:r w:rsidR="00D93F04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</w:t>
            </w:r>
            <w:r w:rsidRPr="00D93F04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年　　月　　日</w:t>
            </w:r>
          </w:p>
        </w:tc>
      </w:tr>
      <w:tr w:rsidR="006C6C9F" w:rsidRPr="00D93F04" w14:paraId="0A988785" w14:textId="77777777" w:rsidTr="00D93F04">
        <w:trPr>
          <w:trHeight w:hRule="exact"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3C12C2" w14:textId="24320191" w:rsidR="006C6C9F" w:rsidRPr="00D93F04" w:rsidRDefault="006C6C9F" w:rsidP="00E71E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93F04">
              <w:rPr>
                <w:rFonts w:ascii="ＭＳ ゴシック" w:eastAsia="ＭＳ ゴシック" w:hAnsi="ＭＳ ゴシック" w:cs="Times New Roman" w:hint="eastAsia"/>
                <w:spacing w:val="42"/>
                <w:kern w:val="0"/>
                <w:szCs w:val="21"/>
                <w:fitText w:val="1680" w:id="-748950272"/>
              </w:rPr>
              <w:t>伐採届の提</w:t>
            </w:r>
            <w:r w:rsidRPr="00D93F04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680" w:id="-748950272"/>
              </w:rPr>
              <w:t>出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A88F92" w14:textId="0EEEF753" w:rsidR="006C6C9F" w:rsidRPr="00D93F04" w:rsidRDefault="006C6C9F" w:rsidP="00D93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u w:val="single"/>
              </w:rPr>
            </w:pPr>
            <w:r w:rsidRPr="00D93F04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　　</w:t>
            </w:r>
            <w:r w:rsidRPr="00D93F04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☐</w:t>
            </w:r>
            <w:r w:rsidRPr="00D93F04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済　　　　□　</w:t>
            </w:r>
            <w:r w:rsidRPr="00D93F04">
              <w:rPr>
                <w:rFonts w:ascii="ＭＳ ゴシック" w:eastAsia="ＭＳ ゴシック" w:hAnsi="ＭＳ ゴシック" w:cs="Times New Roman" w:hint="eastAsia"/>
                <w:kern w:val="0"/>
                <w:szCs w:val="21"/>
                <w:u w:val="single"/>
              </w:rPr>
              <w:t xml:space="preserve">　</w:t>
            </w:r>
            <w:r w:rsidR="003336DE" w:rsidRPr="00D93F04">
              <w:rPr>
                <w:rFonts w:ascii="ＭＳ ゴシック" w:eastAsia="ＭＳ ゴシック" w:hAnsi="ＭＳ ゴシック" w:cs="Times New Roman" w:hint="eastAsia"/>
                <w:kern w:val="0"/>
                <w:szCs w:val="21"/>
                <w:u w:val="single"/>
              </w:rPr>
              <w:t xml:space="preserve">　</w:t>
            </w:r>
            <w:r w:rsidRPr="00D93F04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月提出予定</w:t>
            </w:r>
          </w:p>
        </w:tc>
      </w:tr>
    </w:tbl>
    <w:p w14:paraId="079A9006" w14:textId="3C42B2E3" w:rsidR="005D64EB" w:rsidRPr="00D93F04" w:rsidRDefault="005D64EB" w:rsidP="005D64EB">
      <w:pPr>
        <w:jc w:val="left"/>
        <w:rPr>
          <w:rFonts w:ascii="ＭＳ ゴシック" w:eastAsia="ＭＳ ゴシック" w:hAnsi="ＭＳ ゴシック"/>
        </w:rPr>
      </w:pPr>
    </w:p>
    <w:p w14:paraId="65D589BA" w14:textId="25A0FC7A" w:rsidR="005D64EB" w:rsidRPr="00D93F04" w:rsidRDefault="005D64EB" w:rsidP="005D64EB">
      <w:pPr>
        <w:jc w:val="left"/>
        <w:rPr>
          <w:rFonts w:ascii="ＭＳ ゴシック" w:eastAsia="ＭＳ ゴシック" w:hAnsi="ＭＳ ゴシック"/>
        </w:rPr>
      </w:pPr>
      <w:r w:rsidRPr="00D93F04">
        <w:rPr>
          <w:rFonts w:ascii="ＭＳ ゴシック" w:eastAsia="ＭＳ ゴシック" w:hAnsi="ＭＳ ゴシック" w:hint="eastAsia"/>
        </w:rPr>
        <w:t>２　補助の対象事業（※該当する事業に</w:t>
      </w:r>
      <w:r w:rsidR="00D93F04">
        <w:rPr>
          <w:rFonts w:ascii="ＭＳ ゴシック" w:eastAsia="ＭＳ ゴシック" w:hAnsi="ＭＳ ゴシック" w:hint="eastAsia"/>
        </w:rPr>
        <w:t>☑</w:t>
      </w:r>
      <w:r w:rsidRPr="00D93F04">
        <w:rPr>
          <w:rFonts w:ascii="ＭＳ ゴシック" w:eastAsia="ＭＳ ゴシック" w:hAnsi="ＭＳ ゴシック" w:hint="eastAsia"/>
        </w:rPr>
        <w:t>すること）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3397"/>
        <w:gridCol w:w="3261"/>
        <w:gridCol w:w="1842"/>
      </w:tblGrid>
      <w:tr w:rsidR="005D64EB" w:rsidRPr="00D93F04" w14:paraId="3DF6F6E1" w14:textId="77777777" w:rsidTr="00C014DF">
        <w:tc>
          <w:tcPr>
            <w:tcW w:w="3397" w:type="dxa"/>
          </w:tcPr>
          <w:p w14:paraId="21310D2A" w14:textId="558FBB8F" w:rsidR="005D64EB" w:rsidRPr="00D93F04" w:rsidRDefault="005D64EB" w:rsidP="00C014DF">
            <w:pPr>
              <w:jc w:val="center"/>
              <w:rPr>
                <w:rFonts w:ascii="ＭＳ ゴシック" w:eastAsia="ＭＳ ゴシック" w:hAnsi="ＭＳ ゴシック"/>
              </w:rPr>
            </w:pPr>
            <w:r w:rsidRPr="00D93F04">
              <w:rPr>
                <w:rFonts w:ascii="ＭＳ ゴシック" w:eastAsia="ＭＳ ゴシック" w:hAnsi="ＭＳ ゴシック" w:hint="eastAsia"/>
              </w:rPr>
              <w:t>事業</w:t>
            </w:r>
          </w:p>
        </w:tc>
        <w:tc>
          <w:tcPr>
            <w:tcW w:w="3261" w:type="dxa"/>
          </w:tcPr>
          <w:p w14:paraId="71D2B987" w14:textId="4D6A53F5" w:rsidR="005D64EB" w:rsidRPr="00D93F04" w:rsidRDefault="005D64EB" w:rsidP="00C014DF">
            <w:pPr>
              <w:jc w:val="center"/>
              <w:rPr>
                <w:rFonts w:ascii="ＭＳ ゴシック" w:eastAsia="ＭＳ ゴシック" w:hAnsi="ＭＳ ゴシック"/>
              </w:rPr>
            </w:pPr>
            <w:r w:rsidRPr="00D93F04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1842" w:type="dxa"/>
          </w:tcPr>
          <w:p w14:paraId="3C2475DE" w14:textId="68AC6909" w:rsidR="005D64EB" w:rsidRPr="00D93F04" w:rsidRDefault="005D64EB" w:rsidP="00C014DF">
            <w:pPr>
              <w:jc w:val="center"/>
              <w:rPr>
                <w:rFonts w:ascii="ＭＳ ゴシック" w:eastAsia="ＭＳ ゴシック" w:hAnsi="ＭＳ ゴシック"/>
              </w:rPr>
            </w:pPr>
            <w:r w:rsidRPr="00D93F04">
              <w:rPr>
                <w:rFonts w:ascii="ＭＳ ゴシック" w:eastAsia="ＭＳ ゴシック" w:hAnsi="ＭＳ ゴシック" w:hint="eastAsia"/>
              </w:rPr>
              <w:t>申請（実績）額</w:t>
            </w:r>
          </w:p>
        </w:tc>
      </w:tr>
      <w:tr w:rsidR="005D64EB" w:rsidRPr="00D93F04" w14:paraId="31D1FD1E" w14:textId="77777777" w:rsidTr="00D93F04">
        <w:trPr>
          <w:trHeight w:val="697"/>
        </w:trPr>
        <w:tc>
          <w:tcPr>
            <w:tcW w:w="3397" w:type="dxa"/>
            <w:vAlign w:val="center"/>
          </w:tcPr>
          <w:p w14:paraId="4669F7D2" w14:textId="495F2D61" w:rsidR="00D93F04" w:rsidRPr="00D93F04" w:rsidRDefault="005D64EB" w:rsidP="005D64EB">
            <w:pPr>
              <w:jc w:val="left"/>
              <w:rPr>
                <w:rFonts w:ascii="ＭＳ ゴシック" w:eastAsia="ＭＳ ゴシック" w:hAnsi="ＭＳ ゴシック" w:cs="Segoe UI Symbol"/>
              </w:rPr>
            </w:pPr>
            <w:r w:rsidRPr="00D93F04">
              <w:rPr>
                <w:rFonts w:ascii="ＭＳ ゴシック" w:eastAsia="ＭＳ ゴシック" w:hAnsi="ＭＳ ゴシック" w:cs="Segoe UI Symbol"/>
              </w:rPr>
              <w:t>☐</w:t>
            </w:r>
            <w:r w:rsidRPr="00D93F04">
              <w:rPr>
                <w:rFonts w:ascii="ＭＳ ゴシック" w:eastAsia="ＭＳ ゴシック" w:hAnsi="ＭＳ ゴシック" w:cs="Segoe UI Symbol" w:hint="eastAsia"/>
              </w:rPr>
              <w:t>林業機械導入支援事業</w:t>
            </w:r>
            <w:r w:rsidR="006C6C9F" w:rsidRPr="00D93F04">
              <w:rPr>
                <w:rFonts w:ascii="ＭＳ ゴシック" w:eastAsia="ＭＳ ゴシック" w:hAnsi="ＭＳ ゴシック" w:cs="Segoe UI Symbol" w:hint="eastAsia"/>
              </w:rPr>
              <w:t>（※）</w:t>
            </w:r>
          </w:p>
        </w:tc>
        <w:tc>
          <w:tcPr>
            <w:tcW w:w="3261" w:type="dxa"/>
            <w:vAlign w:val="center"/>
          </w:tcPr>
          <w:p w14:paraId="6A550436" w14:textId="77777777" w:rsidR="005D64EB" w:rsidRPr="00D93F04" w:rsidRDefault="005D64EB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5A8F6C0C" w14:textId="22720490" w:rsidR="005D64EB" w:rsidRPr="00D93F04" w:rsidRDefault="005D64EB" w:rsidP="005D64EB">
            <w:pPr>
              <w:jc w:val="right"/>
              <w:rPr>
                <w:rFonts w:ascii="ＭＳ ゴシック" w:eastAsia="ＭＳ ゴシック" w:hAnsi="ＭＳ ゴシック"/>
              </w:rPr>
            </w:pPr>
            <w:r w:rsidRPr="00D93F04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64EB" w:rsidRPr="00D93F04" w14:paraId="4CE60C3C" w14:textId="77777777" w:rsidTr="00D93F04">
        <w:trPr>
          <w:trHeight w:val="697"/>
        </w:trPr>
        <w:tc>
          <w:tcPr>
            <w:tcW w:w="3397" w:type="dxa"/>
            <w:vAlign w:val="center"/>
          </w:tcPr>
          <w:p w14:paraId="5FE830BA" w14:textId="2E7B4051" w:rsidR="00D93F04" w:rsidRPr="00D93F04" w:rsidRDefault="005D64EB" w:rsidP="005D64EB">
            <w:pPr>
              <w:jc w:val="left"/>
              <w:rPr>
                <w:rFonts w:ascii="ＭＳ ゴシック" w:eastAsia="ＭＳ ゴシック" w:hAnsi="ＭＳ ゴシック" w:cs="Segoe UI Symbol"/>
              </w:rPr>
            </w:pPr>
            <w:r w:rsidRPr="00D93F04">
              <w:rPr>
                <w:rFonts w:ascii="ＭＳ ゴシック" w:eastAsia="ＭＳ ゴシック" w:hAnsi="ＭＳ ゴシック" w:cs="Segoe UI Symbol"/>
              </w:rPr>
              <w:t>☐</w:t>
            </w:r>
            <w:r w:rsidRPr="00D93F04">
              <w:rPr>
                <w:rFonts w:ascii="ＭＳ ゴシック" w:eastAsia="ＭＳ ゴシック" w:hAnsi="ＭＳ ゴシック" w:cs="Segoe UI Symbol" w:hint="eastAsia"/>
              </w:rPr>
              <w:t>林業機械レンタル支援事業</w:t>
            </w:r>
          </w:p>
        </w:tc>
        <w:tc>
          <w:tcPr>
            <w:tcW w:w="3261" w:type="dxa"/>
            <w:vAlign w:val="center"/>
          </w:tcPr>
          <w:p w14:paraId="69A23EB0" w14:textId="77777777" w:rsidR="005D64EB" w:rsidRPr="00D93F04" w:rsidRDefault="005D64EB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104BCE17" w14:textId="17FA9AD9" w:rsidR="005D64EB" w:rsidRPr="00D93F04" w:rsidRDefault="005D64EB" w:rsidP="005D64EB">
            <w:pPr>
              <w:jc w:val="right"/>
              <w:rPr>
                <w:rFonts w:ascii="ＭＳ ゴシック" w:eastAsia="ＭＳ ゴシック" w:hAnsi="ＭＳ ゴシック"/>
              </w:rPr>
            </w:pPr>
            <w:r w:rsidRPr="00D93F04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64EB" w:rsidRPr="00D93F04" w14:paraId="5387560B" w14:textId="77777777" w:rsidTr="00D93F04">
        <w:trPr>
          <w:trHeight w:val="697"/>
        </w:trPr>
        <w:tc>
          <w:tcPr>
            <w:tcW w:w="3397" w:type="dxa"/>
            <w:vAlign w:val="center"/>
          </w:tcPr>
          <w:p w14:paraId="30704937" w14:textId="6079749B" w:rsidR="00D93F04" w:rsidRPr="00D93F04" w:rsidRDefault="005D64EB" w:rsidP="005D64EB">
            <w:pPr>
              <w:jc w:val="left"/>
              <w:rPr>
                <w:rFonts w:ascii="ＭＳ ゴシック" w:eastAsia="ＭＳ ゴシック" w:hAnsi="ＭＳ ゴシック"/>
              </w:rPr>
            </w:pPr>
            <w:r w:rsidRPr="00D93F04">
              <w:rPr>
                <w:rFonts w:ascii="ＭＳ ゴシック" w:eastAsia="ＭＳ ゴシック" w:hAnsi="ＭＳ ゴシック" w:hint="eastAsia"/>
              </w:rPr>
              <w:t>□労働安全・作業効率化支援事業</w:t>
            </w:r>
          </w:p>
        </w:tc>
        <w:tc>
          <w:tcPr>
            <w:tcW w:w="3261" w:type="dxa"/>
            <w:vAlign w:val="center"/>
          </w:tcPr>
          <w:p w14:paraId="5EB5A0A4" w14:textId="77777777" w:rsidR="005D64EB" w:rsidRPr="00D93F04" w:rsidRDefault="005D64EB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78E08F5D" w14:textId="08005D6D" w:rsidR="005D64EB" w:rsidRPr="00D93F04" w:rsidRDefault="005D64EB" w:rsidP="005D64EB">
            <w:pPr>
              <w:jc w:val="right"/>
              <w:rPr>
                <w:rFonts w:ascii="ＭＳ ゴシック" w:eastAsia="ＭＳ ゴシック" w:hAnsi="ＭＳ ゴシック"/>
              </w:rPr>
            </w:pPr>
            <w:r w:rsidRPr="00D93F04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64EB" w:rsidRPr="00D93F04" w14:paraId="08175C30" w14:textId="77777777" w:rsidTr="00D93F04">
        <w:trPr>
          <w:trHeight w:val="697"/>
        </w:trPr>
        <w:tc>
          <w:tcPr>
            <w:tcW w:w="3397" w:type="dxa"/>
            <w:vAlign w:val="center"/>
          </w:tcPr>
          <w:p w14:paraId="09FCBBF7" w14:textId="36867D16" w:rsidR="00D93F04" w:rsidRPr="00D93F04" w:rsidRDefault="005D64EB" w:rsidP="005D64EB">
            <w:pPr>
              <w:jc w:val="left"/>
              <w:rPr>
                <w:rFonts w:ascii="ＭＳ ゴシック" w:eastAsia="ＭＳ ゴシック" w:hAnsi="ＭＳ ゴシック" w:cs="Segoe UI Symbol"/>
              </w:rPr>
            </w:pPr>
            <w:r w:rsidRPr="00D93F04">
              <w:rPr>
                <w:rFonts w:ascii="ＭＳ ゴシック" w:eastAsia="ＭＳ ゴシック" w:hAnsi="ＭＳ ゴシック" w:cs="Segoe UI Symbol"/>
              </w:rPr>
              <w:t>☐</w:t>
            </w:r>
            <w:r w:rsidRPr="00D93F04">
              <w:rPr>
                <w:rFonts w:ascii="ＭＳ ゴシック" w:eastAsia="ＭＳ ゴシック" w:hAnsi="ＭＳ ゴシック" w:cs="Segoe UI Symbol" w:hint="eastAsia"/>
              </w:rPr>
              <w:t>林業研修及び資格取得支援事業</w:t>
            </w:r>
          </w:p>
        </w:tc>
        <w:tc>
          <w:tcPr>
            <w:tcW w:w="3261" w:type="dxa"/>
            <w:vAlign w:val="center"/>
          </w:tcPr>
          <w:p w14:paraId="3FC3AFA6" w14:textId="77777777" w:rsidR="005D64EB" w:rsidRPr="00D93F04" w:rsidRDefault="005D64EB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513640A1" w14:textId="376407DE" w:rsidR="005D64EB" w:rsidRPr="00D93F04" w:rsidRDefault="005D64EB" w:rsidP="005D64EB">
            <w:pPr>
              <w:jc w:val="right"/>
              <w:rPr>
                <w:rFonts w:ascii="ＭＳ ゴシック" w:eastAsia="ＭＳ ゴシック" w:hAnsi="ＭＳ ゴシック"/>
              </w:rPr>
            </w:pPr>
            <w:r w:rsidRPr="00D93F04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73B0FFA0" w14:textId="55BA1CAB" w:rsidR="006C6C9F" w:rsidRPr="00D93F04" w:rsidRDefault="00D93F04" w:rsidP="005D64E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（※）留意事項（確認の上、☑してください）</w:t>
      </w:r>
    </w:p>
    <w:p w14:paraId="0291194D" w14:textId="52143CD5" w:rsidR="006C6C9F" w:rsidRPr="00D93F04" w:rsidRDefault="003336DE" w:rsidP="006C6C9F">
      <w:pPr>
        <w:jc w:val="left"/>
        <w:rPr>
          <w:rFonts w:ascii="ＭＳ ゴシック" w:eastAsia="ＭＳ ゴシック" w:hAnsi="ＭＳ ゴシック"/>
        </w:rPr>
      </w:pPr>
      <w:r w:rsidRPr="00D93F04">
        <w:rPr>
          <w:rFonts w:ascii="ＭＳ ゴシック" w:eastAsia="ＭＳ ゴシック" w:hAnsi="ＭＳ ゴシック" w:cs="Segoe UI Symbol"/>
        </w:rPr>
        <w:t>☐</w:t>
      </w:r>
      <w:r w:rsidR="00D93F04">
        <w:rPr>
          <w:rFonts w:ascii="ＭＳ ゴシック" w:eastAsia="ＭＳ ゴシック" w:hAnsi="ＭＳ ゴシック" w:hint="eastAsia"/>
        </w:rPr>
        <w:t xml:space="preserve">　</w:t>
      </w:r>
      <w:r w:rsidR="006C6C9F" w:rsidRPr="00D93F04">
        <w:rPr>
          <w:rFonts w:ascii="ＭＳ ゴシック" w:eastAsia="ＭＳ ゴシック" w:hAnsi="ＭＳ ゴシック" w:hint="eastAsia"/>
        </w:rPr>
        <w:t>第</w:t>
      </w:r>
      <w:r w:rsidR="00DA403A">
        <w:rPr>
          <w:rFonts w:ascii="ＭＳ ゴシック" w:eastAsia="ＭＳ ゴシック" w:hAnsi="ＭＳ ゴシック" w:hint="eastAsia"/>
        </w:rPr>
        <w:t>８</w:t>
      </w:r>
      <w:r w:rsidR="006C6C9F" w:rsidRPr="00D93F04">
        <w:rPr>
          <w:rFonts w:ascii="ＭＳ ゴシック" w:eastAsia="ＭＳ ゴシック" w:hAnsi="ＭＳ ゴシック"/>
        </w:rPr>
        <w:t>条</w:t>
      </w:r>
      <w:r w:rsidRPr="00D93F04">
        <w:rPr>
          <w:rFonts w:ascii="ＭＳ ゴシック" w:eastAsia="ＭＳ ゴシック" w:hAnsi="ＭＳ ゴシック" w:hint="eastAsia"/>
        </w:rPr>
        <w:t xml:space="preserve">　</w:t>
      </w:r>
      <w:r w:rsidR="006C6C9F" w:rsidRPr="00D93F04">
        <w:rPr>
          <w:rFonts w:ascii="ＭＳ ゴシック" w:eastAsia="ＭＳ ゴシック" w:hAnsi="ＭＳ ゴシック" w:hint="eastAsia"/>
        </w:rPr>
        <w:t>取得財産の管理及び処分の制限</w:t>
      </w:r>
      <w:r w:rsidRPr="00D93F04">
        <w:rPr>
          <w:rFonts w:ascii="ＭＳ ゴシック" w:eastAsia="ＭＳ ゴシック" w:hAnsi="ＭＳ ゴシック" w:hint="eastAsia"/>
        </w:rPr>
        <w:t xml:space="preserve">　について確認しました。（裏面参照）</w:t>
      </w:r>
    </w:p>
    <w:p w14:paraId="6F90455D" w14:textId="0CC1E352" w:rsidR="00C014DF" w:rsidRPr="00D93F04" w:rsidRDefault="00C014DF" w:rsidP="005D64EB">
      <w:pPr>
        <w:jc w:val="left"/>
        <w:rPr>
          <w:rFonts w:ascii="ＭＳ ゴシック" w:eastAsia="ＭＳ ゴシック" w:hAnsi="ＭＳ ゴシック"/>
        </w:rPr>
      </w:pPr>
    </w:p>
    <w:p w14:paraId="053A6EE0" w14:textId="0155A737" w:rsidR="00C014DF" w:rsidRPr="00D93F04" w:rsidRDefault="003336DE" w:rsidP="005D64EB">
      <w:pPr>
        <w:jc w:val="left"/>
        <w:rPr>
          <w:rFonts w:ascii="ＭＳ ゴシック" w:eastAsia="ＭＳ ゴシック" w:hAnsi="ＭＳ ゴシック"/>
        </w:rPr>
      </w:pPr>
      <w:r w:rsidRPr="00D93F04">
        <w:rPr>
          <w:rFonts w:ascii="ＭＳ ゴシック" w:eastAsia="ＭＳ ゴシック" w:hAnsi="ＭＳ ゴシック" w:hint="eastAsia"/>
        </w:rPr>
        <w:t>３</w:t>
      </w:r>
      <w:r w:rsidR="00C014DF" w:rsidRPr="00D93F04">
        <w:rPr>
          <w:rFonts w:ascii="ＭＳ ゴシック" w:eastAsia="ＭＳ ゴシック" w:hAnsi="ＭＳ ゴシック" w:hint="eastAsia"/>
        </w:rPr>
        <w:t xml:space="preserve">　収入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014DF" w:rsidRPr="00D93F04" w14:paraId="46173F1F" w14:textId="77777777" w:rsidTr="00C014DF">
        <w:tc>
          <w:tcPr>
            <w:tcW w:w="2831" w:type="dxa"/>
          </w:tcPr>
          <w:p w14:paraId="1893AF12" w14:textId="684367FB" w:rsidR="00C014DF" w:rsidRPr="00D93F04" w:rsidRDefault="00C014DF" w:rsidP="00C014DF">
            <w:pPr>
              <w:jc w:val="center"/>
              <w:rPr>
                <w:rFonts w:ascii="ＭＳ ゴシック" w:eastAsia="ＭＳ ゴシック" w:hAnsi="ＭＳ ゴシック"/>
              </w:rPr>
            </w:pPr>
            <w:r w:rsidRPr="00D93F04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2831" w:type="dxa"/>
          </w:tcPr>
          <w:p w14:paraId="74B0103D" w14:textId="5565A323" w:rsidR="00C014DF" w:rsidRPr="00D93F04" w:rsidRDefault="00C014DF" w:rsidP="00C014DF">
            <w:pPr>
              <w:jc w:val="center"/>
              <w:rPr>
                <w:rFonts w:ascii="ＭＳ ゴシック" w:eastAsia="ＭＳ ゴシック" w:hAnsi="ＭＳ ゴシック"/>
              </w:rPr>
            </w:pPr>
            <w:r w:rsidRPr="00D93F04">
              <w:rPr>
                <w:rFonts w:ascii="ＭＳ ゴシック" w:eastAsia="ＭＳ ゴシック" w:hAnsi="ＭＳ ゴシック" w:hint="eastAsia"/>
              </w:rPr>
              <w:t>予算（決算）額</w:t>
            </w:r>
          </w:p>
        </w:tc>
        <w:tc>
          <w:tcPr>
            <w:tcW w:w="2832" w:type="dxa"/>
          </w:tcPr>
          <w:p w14:paraId="216BF809" w14:textId="74DE1C83" w:rsidR="00C014DF" w:rsidRPr="00D93F04" w:rsidRDefault="00C014DF" w:rsidP="00C014DF">
            <w:pPr>
              <w:jc w:val="center"/>
              <w:rPr>
                <w:rFonts w:ascii="ＭＳ ゴシック" w:eastAsia="ＭＳ ゴシック" w:hAnsi="ＭＳ ゴシック"/>
              </w:rPr>
            </w:pPr>
            <w:r w:rsidRPr="00D93F04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C014DF" w:rsidRPr="00D93F04" w14:paraId="258A4985" w14:textId="77777777" w:rsidTr="00C014DF">
        <w:tc>
          <w:tcPr>
            <w:tcW w:w="2831" w:type="dxa"/>
          </w:tcPr>
          <w:p w14:paraId="04DD578A" w14:textId="2FAD90CB" w:rsidR="00C014DF" w:rsidRPr="00D93F04" w:rsidRDefault="00D93F04" w:rsidP="005D64E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</w:t>
            </w:r>
          </w:p>
        </w:tc>
        <w:tc>
          <w:tcPr>
            <w:tcW w:w="2831" w:type="dxa"/>
          </w:tcPr>
          <w:p w14:paraId="3A74035A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0FB172B5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014DF" w:rsidRPr="00D93F04" w14:paraId="70BD0161" w14:textId="77777777" w:rsidTr="00C014DF">
        <w:tc>
          <w:tcPr>
            <w:tcW w:w="2831" w:type="dxa"/>
          </w:tcPr>
          <w:p w14:paraId="45333CE5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59B40544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6A3AE701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014DF" w:rsidRPr="00D93F04" w14:paraId="6D697920" w14:textId="77777777" w:rsidTr="00C014DF">
        <w:tc>
          <w:tcPr>
            <w:tcW w:w="2831" w:type="dxa"/>
            <w:tcBorders>
              <w:top w:val="double" w:sz="4" w:space="0" w:color="auto"/>
            </w:tcBorders>
          </w:tcPr>
          <w:p w14:paraId="2B30FBE4" w14:textId="636EB1E4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  <w:r w:rsidRPr="00D93F04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113C207D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4AB719E6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E0BAE5E" w14:textId="77777777" w:rsidR="00C014DF" w:rsidRPr="00D93F04" w:rsidRDefault="00C014DF" w:rsidP="005D64EB">
      <w:pPr>
        <w:jc w:val="left"/>
        <w:rPr>
          <w:rFonts w:ascii="ＭＳ ゴシック" w:eastAsia="ＭＳ ゴシック" w:hAnsi="ＭＳ ゴシック"/>
        </w:rPr>
      </w:pPr>
    </w:p>
    <w:p w14:paraId="4F657DD0" w14:textId="4DFC92DD" w:rsidR="00C014DF" w:rsidRPr="00D93F04" w:rsidRDefault="003336DE" w:rsidP="005D64EB">
      <w:pPr>
        <w:jc w:val="left"/>
        <w:rPr>
          <w:rFonts w:ascii="ＭＳ ゴシック" w:eastAsia="ＭＳ ゴシック" w:hAnsi="ＭＳ ゴシック"/>
        </w:rPr>
      </w:pPr>
      <w:r w:rsidRPr="00D93F04">
        <w:rPr>
          <w:rFonts w:ascii="ＭＳ ゴシック" w:eastAsia="ＭＳ ゴシック" w:hAnsi="ＭＳ ゴシック" w:hint="eastAsia"/>
        </w:rPr>
        <w:t>４</w:t>
      </w:r>
      <w:r w:rsidR="00C014DF" w:rsidRPr="00D93F04">
        <w:rPr>
          <w:rFonts w:ascii="ＭＳ ゴシック" w:eastAsia="ＭＳ ゴシック" w:hAnsi="ＭＳ ゴシック" w:hint="eastAsia"/>
        </w:rPr>
        <w:t xml:space="preserve">　支出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014DF" w:rsidRPr="00D93F04" w14:paraId="6F9320E3" w14:textId="77777777" w:rsidTr="00C014DF">
        <w:tc>
          <w:tcPr>
            <w:tcW w:w="2831" w:type="dxa"/>
          </w:tcPr>
          <w:p w14:paraId="0D9D22FB" w14:textId="7CF8EE62" w:rsidR="00C014DF" w:rsidRPr="00D93F04" w:rsidRDefault="00C014DF" w:rsidP="00C014DF">
            <w:pPr>
              <w:jc w:val="center"/>
              <w:rPr>
                <w:rFonts w:ascii="ＭＳ ゴシック" w:eastAsia="ＭＳ ゴシック" w:hAnsi="ＭＳ ゴシック"/>
              </w:rPr>
            </w:pPr>
            <w:r w:rsidRPr="00D93F04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2831" w:type="dxa"/>
          </w:tcPr>
          <w:p w14:paraId="6053A0D8" w14:textId="65C50B80" w:rsidR="00C014DF" w:rsidRPr="00D93F04" w:rsidRDefault="00C014DF" w:rsidP="00C014DF">
            <w:pPr>
              <w:jc w:val="center"/>
              <w:rPr>
                <w:rFonts w:ascii="ＭＳ ゴシック" w:eastAsia="ＭＳ ゴシック" w:hAnsi="ＭＳ ゴシック"/>
              </w:rPr>
            </w:pPr>
            <w:r w:rsidRPr="00D93F04">
              <w:rPr>
                <w:rFonts w:ascii="ＭＳ ゴシック" w:eastAsia="ＭＳ ゴシック" w:hAnsi="ＭＳ ゴシック" w:hint="eastAsia"/>
              </w:rPr>
              <w:t>予算（決算）額</w:t>
            </w:r>
          </w:p>
        </w:tc>
        <w:tc>
          <w:tcPr>
            <w:tcW w:w="2832" w:type="dxa"/>
          </w:tcPr>
          <w:p w14:paraId="034E5803" w14:textId="07F8B19F" w:rsidR="00C014DF" w:rsidRPr="00D93F04" w:rsidRDefault="00C014DF" w:rsidP="00C014DF">
            <w:pPr>
              <w:jc w:val="center"/>
              <w:rPr>
                <w:rFonts w:ascii="ＭＳ ゴシック" w:eastAsia="ＭＳ ゴシック" w:hAnsi="ＭＳ ゴシック"/>
              </w:rPr>
            </w:pPr>
            <w:r w:rsidRPr="00D93F04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C014DF" w:rsidRPr="00D93F04" w14:paraId="274A8AD2" w14:textId="77777777" w:rsidTr="00C014DF">
        <w:tc>
          <w:tcPr>
            <w:tcW w:w="2831" w:type="dxa"/>
          </w:tcPr>
          <w:p w14:paraId="7A618E56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0B9E8357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5B214B17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014DF" w:rsidRPr="00D93F04" w14:paraId="404CDBAC" w14:textId="77777777" w:rsidTr="00C014DF">
        <w:tc>
          <w:tcPr>
            <w:tcW w:w="2831" w:type="dxa"/>
          </w:tcPr>
          <w:p w14:paraId="71BC6F7B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650DAFAD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59197290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014DF" w:rsidRPr="00D93F04" w14:paraId="01F001E2" w14:textId="77777777" w:rsidTr="00C014DF">
        <w:tc>
          <w:tcPr>
            <w:tcW w:w="2831" w:type="dxa"/>
            <w:tcBorders>
              <w:bottom w:val="double" w:sz="4" w:space="0" w:color="auto"/>
            </w:tcBorders>
          </w:tcPr>
          <w:p w14:paraId="5F943BC3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54C57F5B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37B3A5E5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014DF" w:rsidRPr="00D93F04" w14:paraId="7B81CBB6" w14:textId="77777777" w:rsidTr="00C014DF">
        <w:tc>
          <w:tcPr>
            <w:tcW w:w="2831" w:type="dxa"/>
            <w:tcBorders>
              <w:top w:val="double" w:sz="4" w:space="0" w:color="auto"/>
            </w:tcBorders>
          </w:tcPr>
          <w:p w14:paraId="4BC5F368" w14:textId="09403A03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  <w:r w:rsidRPr="00D93F04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0417BB6B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1D7DBB29" w14:textId="77777777" w:rsidR="00C014DF" w:rsidRPr="00D93F04" w:rsidRDefault="00C014DF" w:rsidP="005D64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5F1BB96" w14:textId="30B9CAC2" w:rsidR="00A97D93" w:rsidRPr="00D93F04" w:rsidRDefault="00A97D93" w:rsidP="005D64EB">
      <w:pPr>
        <w:jc w:val="left"/>
        <w:rPr>
          <w:rFonts w:ascii="ＭＳ ゴシック" w:eastAsia="ＭＳ ゴシック" w:hAnsi="ＭＳ ゴシック"/>
        </w:rPr>
      </w:pPr>
    </w:p>
    <w:p w14:paraId="167A7519" w14:textId="77777777" w:rsidR="00A97D93" w:rsidRPr="00D93F04" w:rsidRDefault="00A97D93" w:rsidP="00A97D93">
      <w:pPr>
        <w:ind w:firstLineChars="100" w:firstLine="210"/>
        <w:rPr>
          <w:rFonts w:ascii="ＭＳ ゴシック" w:eastAsia="ＭＳ ゴシック" w:hAnsi="ＭＳ ゴシック"/>
        </w:rPr>
      </w:pPr>
      <w:r w:rsidRPr="00D93F04">
        <w:rPr>
          <w:rFonts w:ascii="ＭＳ ゴシック" w:eastAsia="ＭＳ ゴシック" w:hAnsi="ＭＳ ゴシック" w:hint="eastAsia"/>
        </w:rPr>
        <w:lastRenderedPageBreak/>
        <w:t>（取得財産の管理及び処分の制限）</w:t>
      </w:r>
    </w:p>
    <w:p w14:paraId="79C56733" w14:textId="005A5052" w:rsidR="00603A28" w:rsidRPr="00603A28" w:rsidRDefault="00603A28" w:rsidP="00006655">
      <w:pPr>
        <w:ind w:left="210" w:hangingChars="100" w:hanging="210"/>
        <w:rPr>
          <w:rFonts w:ascii="ＭＳ ゴシック" w:eastAsia="ＭＳ ゴシック" w:hAnsi="ＭＳ ゴシック"/>
        </w:rPr>
      </w:pPr>
      <w:bookmarkStart w:id="0" w:name="_Hlk196386486"/>
      <w:r w:rsidRPr="00603A28">
        <w:rPr>
          <w:rFonts w:ascii="ＭＳ ゴシック" w:eastAsia="ＭＳ ゴシック" w:hAnsi="ＭＳ ゴシック" w:hint="eastAsia"/>
        </w:rPr>
        <w:t>第８</w:t>
      </w:r>
      <w:r w:rsidRPr="00603A28">
        <w:rPr>
          <w:rFonts w:ascii="ＭＳ ゴシック" w:eastAsia="ＭＳ ゴシック" w:hAnsi="ＭＳ ゴシック"/>
        </w:rPr>
        <w:t xml:space="preserve">条　</w:t>
      </w:r>
      <w:r w:rsidRPr="00603A28">
        <w:rPr>
          <w:rFonts w:ascii="ＭＳ ゴシック" w:eastAsia="ＭＳ ゴシック" w:hAnsi="ＭＳ ゴシック" w:hint="eastAsia"/>
        </w:rPr>
        <w:t>補助金に係る規則第５条の規定による補助金の交付の決定を受けた者（以下「</w:t>
      </w:r>
      <w:r w:rsidRPr="00603A28">
        <w:rPr>
          <w:rFonts w:ascii="ＭＳ ゴシック" w:eastAsia="ＭＳ ゴシック" w:hAnsi="ＭＳ ゴシック"/>
        </w:rPr>
        <w:t>補助事業者</w:t>
      </w:r>
      <w:r w:rsidRPr="00603A28">
        <w:rPr>
          <w:rFonts w:ascii="ＭＳ ゴシック" w:eastAsia="ＭＳ ゴシック" w:hAnsi="ＭＳ ゴシック" w:hint="eastAsia"/>
        </w:rPr>
        <w:t>」という。）</w:t>
      </w:r>
      <w:r w:rsidRPr="00603A28">
        <w:rPr>
          <w:rFonts w:ascii="ＭＳ ゴシック" w:eastAsia="ＭＳ ゴシック" w:hAnsi="ＭＳ ゴシック"/>
        </w:rPr>
        <w:t>は、</w:t>
      </w:r>
      <w:r w:rsidRPr="00603A28">
        <w:rPr>
          <w:rFonts w:ascii="ＭＳ ゴシック" w:eastAsia="ＭＳ ゴシック" w:hAnsi="ＭＳ ゴシック" w:hint="eastAsia"/>
        </w:rPr>
        <w:t>別表に掲げる林業機械導入支援事業</w:t>
      </w:r>
      <w:r w:rsidRPr="00603A28">
        <w:rPr>
          <w:rFonts w:ascii="ＭＳ ゴシック" w:eastAsia="ＭＳ ゴシック" w:hAnsi="ＭＳ ゴシック"/>
        </w:rPr>
        <w:t>により取得した財産（以下「取得財産」という。）</w:t>
      </w:r>
      <w:r w:rsidRPr="00603A28">
        <w:rPr>
          <w:rFonts w:ascii="ＭＳ ゴシック" w:eastAsia="ＭＳ ゴシック" w:hAnsi="ＭＳ ゴシック" w:hint="eastAsia"/>
        </w:rPr>
        <w:t>を、善良な管理者の注意をもって管理するとともに、その効果的な運用を図り、その管理状況を明らかにしておかなければならない。ただし、当該取得財産が補助事業完了の日の属する年度の</w:t>
      </w:r>
      <w:r w:rsidR="00917357">
        <w:rPr>
          <w:rFonts w:ascii="ＭＳ ゴシック" w:eastAsia="ＭＳ ゴシック" w:hAnsi="ＭＳ ゴシック" w:hint="eastAsia"/>
        </w:rPr>
        <w:t>末日から</w:t>
      </w:r>
      <w:r w:rsidRPr="00603A28">
        <w:rPr>
          <w:rFonts w:ascii="ＭＳ ゴシック" w:eastAsia="ＭＳ ゴシック" w:hAnsi="ＭＳ ゴシック" w:hint="eastAsia"/>
        </w:rPr>
        <w:t>５年</w:t>
      </w:r>
      <w:r w:rsidRPr="00603A28">
        <w:rPr>
          <w:rFonts w:ascii="ＭＳ ゴシック" w:eastAsia="ＭＳ ゴシック" w:hAnsi="ＭＳ ゴシック"/>
        </w:rPr>
        <w:t>を経過した</w:t>
      </w:r>
      <w:r w:rsidR="000F4F07">
        <w:rPr>
          <w:rFonts w:ascii="ＭＳ ゴシック" w:eastAsia="ＭＳ ゴシック" w:hAnsi="ＭＳ ゴシック" w:hint="eastAsia"/>
        </w:rPr>
        <w:t>とき</w:t>
      </w:r>
      <w:r w:rsidRPr="00603A28">
        <w:rPr>
          <w:rFonts w:ascii="ＭＳ ゴシック" w:eastAsia="ＭＳ ゴシック" w:hAnsi="ＭＳ ゴシック"/>
        </w:rPr>
        <w:t>は、この限りでない。</w:t>
      </w:r>
    </w:p>
    <w:p w14:paraId="78E3E669" w14:textId="77777777" w:rsidR="00603A28" w:rsidRDefault="00603A28" w:rsidP="00603A28">
      <w:pPr>
        <w:ind w:left="210" w:hangingChars="100" w:hanging="210"/>
        <w:rPr>
          <w:rFonts w:ascii="ＭＳ ゴシック" w:eastAsia="ＭＳ ゴシック" w:hAnsi="ＭＳ ゴシック"/>
        </w:rPr>
      </w:pPr>
    </w:p>
    <w:p w14:paraId="25151520" w14:textId="6D0EB3D2" w:rsidR="00603A28" w:rsidRPr="00603A28" w:rsidRDefault="00603A28" w:rsidP="00006655">
      <w:pPr>
        <w:ind w:left="210" w:hangingChars="100" w:hanging="210"/>
        <w:rPr>
          <w:rFonts w:ascii="ＭＳ ゴシック" w:eastAsia="ＭＳ ゴシック" w:hAnsi="ＭＳ ゴシック"/>
        </w:rPr>
      </w:pPr>
      <w:r w:rsidRPr="00603A28">
        <w:rPr>
          <w:rFonts w:ascii="ＭＳ ゴシック" w:eastAsia="ＭＳ ゴシック" w:hAnsi="ＭＳ ゴシック" w:hint="eastAsia"/>
        </w:rPr>
        <w:t xml:space="preserve">２　</w:t>
      </w:r>
      <w:r w:rsidRPr="00603A28">
        <w:rPr>
          <w:rFonts w:ascii="ＭＳ ゴシック" w:eastAsia="ＭＳ ゴシック" w:hAnsi="ＭＳ ゴシック"/>
        </w:rPr>
        <w:t>補助事業者は、前項</w:t>
      </w:r>
      <w:r w:rsidR="000F4F07">
        <w:rPr>
          <w:rFonts w:ascii="ＭＳ ゴシック" w:eastAsia="ＭＳ ゴシック" w:hAnsi="ＭＳ ゴシック" w:hint="eastAsia"/>
        </w:rPr>
        <w:t>ただし書に</w:t>
      </w:r>
      <w:r w:rsidRPr="00603A28">
        <w:rPr>
          <w:rFonts w:ascii="ＭＳ ゴシック" w:eastAsia="ＭＳ ゴシック" w:hAnsi="ＭＳ ゴシック"/>
        </w:rPr>
        <w:t>定める期間内において、</w:t>
      </w:r>
      <w:r w:rsidRPr="00603A28">
        <w:rPr>
          <w:rFonts w:ascii="ＭＳ ゴシック" w:eastAsia="ＭＳ ゴシック" w:hAnsi="ＭＳ ゴシック" w:hint="eastAsia"/>
        </w:rPr>
        <w:t>伊賀市自伐林家等</w:t>
      </w:r>
      <w:r w:rsidRPr="00603A28">
        <w:rPr>
          <w:rFonts w:ascii="ＭＳ ゴシック" w:eastAsia="ＭＳ ゴシック" w:hAnsi="ＭＳ ゴシック"/>
        </w:rPr>
        <w:t>支援事業取得財産管理状況報告書</w:t>
      </w:r>
      <w:r w:rsidRPr="00603A28">
        <w:rPr>
          <w:rFonts w:ascii="ＭＳ ゴシック" w:eastAsia="ＭＳ ゴシック" w:hAnsi="ＭＳ ゴシック" w:hint="eastAsia"/>
        </w:rPr>
        <w:t>兼実績報告書</w:t>
      </w:r>
      <w:r w:rsidRPr="00603A28">
        <w:rPr>
          <w:rFonts w:ascii="ＭＳ ゴシック" w:eastAsia="ＭＳ ゴシック" w:hAnsi="ＭＳ ゴシック"/>
        </w:rPr>
        <w:t>（様式第</w:t>
      </w:r>
      <w:r w:rsidRPr="00603A28">
        <w:rPr>
          <w:rFonts w:ascii="ＭＳ ゴシック" w:eastAsia="ＭＳ ゴシック" w:hAnsi="ＭＳ ゴシック" w:hint="eastAsia"/>
        </w:rPr>
        <w:t>４</w:t>
      </w:r>
      <w:r w:rsidRPr="00603A28">
        <w:rPr>
          <w:rFonts w:ascii="ＭＳ ゴシック" w:eastAsia="ＭＳ ゴシック" w:hAnsi="ＭＳ ゴシック"/>
        </w:rPr>
        <w:t>号）を</w:t>
      </w:r>
      <w:r w:rsidR="000F4F07">
        <w:rPr>
          <w:rFonts w:ascii="ＭＳ ゴシック" w:eastAsia="ＭＳ ゴシック" w:hAnsi="ＭＳ ゴシック" w:hint="eastAsia"/>
        </w:rPr>
        <w:t>事業年度の翌年</w:t>
      </w:r>
      <w:r w:rsidRPr="00603A28">
        <w:rPr>
          <w:rFonts w:ascii="ＭＳ ゴシック" w:eastAsia="ＭＳ ゴシック" w:hAnsi="ＭＳ ゴシック"/>
        </w:rPr>
        <w:t>度５月</w:t>
      </w:r>
      <w:r w:rsidR="00296E96">
        <w:rPr>
          <w:rFonts w:ascii="ＭＳ ゴシック" w:eastAsia="ＭＳ ゴシック" w:hAnsi="ＭＳ ゴシック" w:hint="eastAsia"/>
        </w:rPr>
        <w:t>31</w:t>
      </w:r>
      <w:r w:rsidRPr="00603A28">
        <w:rPr>
          <w:rFonts w:ascii="ＭＳ ゴシック" w:eastAsia="ＭＳ ゴシック" w:hAnsi="ＭＳ ゴシック"/>
        </w:rPr>
        <w:t>日までに、市長に</w:t>
      </w:r>
      <w:r w:rsidRPr="00603A28">
        <w:rPr>
          <w:rFonts w:ascii="ＭＳ ゴシック" w:eastAsia="ＭＳ ゴシック" w:hAnsi="ＭＳ ゴシック" w:hint="eastAsia"/>
        </w:rPr>
        <w:t>報告</w:t>
      </w:r>
      <w:r w:rsidRPr="00603A28">
        <w:rPr>
          <w:rFonts w:ascii="ＭＳ ゴシック" w:eastAsia="ＭＳ ゴシック" w:hAnsi="ＭＳ ゴシック"/>
        </w:rPr>
        <w:t>しなければならない。</w:t>
      </w:r>
    </w:p>
    <w:p w14:paraId="3844975E" w14:textId="77777777" w:rsidR="00603A28" w:rsidRDefault="00603A28" w:rsidP="00603A28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4D8415F" w14:textId="1B4A5C37" w:rsidR="00603A28" w:rsidRPr="00603A28" w:rsidRDefault="00603A28" w:rsidP="00006655">
      <w:pPr>
        <w:ind w:left="210" w:hangingChars="100" w:hanging="210"/>
        <w:rPr>
          <w:rFonts w:ascii="ＭＳ ゴシック" w:eastAsia="ＭＳ ゴシック" w:hAnsi="ＭＳ ゴシック"/>
        </w:rPr>
      </w:pPr>
      <w:r w:rsidRPr="00603A28">
        <w:rPr>
          <w:rFonts w:ascii="ＭＳ ゴシック" w:eastAsia="ＭＳ ゴシック" w:hAnsi="ＭＳ ゴシック" w:hint="eastAsia"/>
        </w:rPr>
        <w:t xml:space="preserve">３　</w:t>
      </w:r>
      <w:r w:rsidRPr="00603A28">
        <w:rPr>
          <w:rFonts w:ascii="ＭＳ ゴシック" w:eastAsia="ＭＳ ゴシック" w:hAnsi="ＭＳ ゴシック"/>
        </w:rPr>
        <w:t>補助事業者は、前項の規定に違反した</w:t>
      </w:r>
      <w:r w:rsidR="000F4F07">
        <w:rPr>
          <w:rFonts w:ascii="ＭＳ ゴシック" w:eastAsia="ＭＳ ゴシック" w:hAnsi="ＭＳ ゴシック" w:hint="eastAsia"/>
        </w:rPr>
        <w:t>ときは</w:t>
      </w:r>
      <w:r w:rsidRPr="00603A28">
        <w:rPr>
          <w:rFonts w:ascii="ＭＳ ゴシック" w:eastAsia="ＭＳ ゴシック" w:hAnsi="ＭＳ ゴシック"/>
        </w:rPr>
        <w:t>、補助金の全部を返還しなければならない。</w:t>
      </w:r>
    </w:p>
    <w:p w14:paraId="4E238984" w14:textId="77777777" w:rsidR="00603A28" w:rsidRDefault="00603A28" w:rsidP="00603A28">
      <w:pPr>
        <w:ind w:left="210" w:hangingChars="100" w:hanging="210"/>
        <w:rPr>
          <w:rFonts w:ascii="ＭＳ ゴシック" w:eastAsia="ＭＳ ゴシック" w:hAnsi="ＭＳ ゴシック"/>
        </w:rPr>
      </w:pPr>
    </w:p>
    <w:p w14:paraId="67509DB2" w14:textId="0EC0597D" w:rsidR="00603A28" w:rsidRPr="00603A28" w:rsidRDefault="00603A28" w:rsidP="00006655">
      <w:pPr>
        <w:ind w:left="210" w:hangingChars="100" w:hanging="210"/>
        <w:rPr>
          <w:rFonts w:ascii="ＭＳ ゴシック" w:eastAsia="ＭＳ ゴシック" w:hAnsi="ＭＳ ゴシック"/>
        </w:rPr>
      </w:pPr>
      <w:r w:rsidRPr="00603A28">
        <w:rPr>
          <w:rFonts w:ascii="ＭＳ ゴシック" w:eastAsia="ＭＳ ゴシック" w:hAnsi="ＭＳ ゴシック" w:hint="eastAsia"/>
        </w:rPr>
        <w:t>４　規則第</w:t>
      </w:r>
      <w:r w:rsidRPr="00603A28">
        <w:rPr>
          <w:rFonts w:ascii="ＭＳ ゴシック" w:eastAsia="ＭＳ ゴシック" w:hAnsi="ＭＳ ゴシック"/>
        </w:rPr>
        <w:t>22</w:t>
      </w:r>
      <w:r w:rsidRPr="00603A28">
        <w:rPr>
          <w:rFonts w:ascii="ＭＳ ゴシック" w:eastAsia="ＭＳ ゴシック" w:hAnsi="ＭＳ ゴシック" w:hint="eastAsia"/>
        </w:rPr>
        <w:t>条に規定する</w:t>
      </w:r>
      <w:r w:rsidR="000F4F07">
        <w:rPr>
          <w:rFonts w:ascii="ＭＳ ゴシック" w:eastAsia="ＭＳ ゴシック" w:hAnsi="ＭＳ ゴシック" w:hint="eastAsia"/>
        </w:rPr>
        <w:t>取得財産に係る処分の</w:t>
      </w:r>
      <w:r w:rsidRPr="00603A28">
        <w:rPr>
          <w:rFonts w:ascii="ＭＳ ゴシック" w:eastAsia="ＭＳ ゴシック" w:hAnsi="ＭＳ ゴシック" w:hint="eastAsia"/>
        </w:rPr>
        <w:t>承認の申請は、伊賀市自伐林家等支援</w:t>
      </w:r>
      <w:r w:rsidRPr="00603A28">
        <w:rPr>
          <w:rFonts w:ascii="ＭＳ ゴシック" w:eastAsia="ＭＳ ゴシック" w:hAnsi="ＭＳ ゴシック"/>
        </w:rPr>
        <w:t>事業取得財産</w:t>
      </w:r>
      <w:r w:rsidRPr="00603A28">
        <w:rPr>
          <w:rFonts w:ascii="ＭＳ ゴシック" w:eastAsia="ＭＳ ゴシック" w:hAnsi="ＭＳ ゴシック" w:hint="eastAsia"/>
        </w:rPr>
        <w:t>処分等承認申請書</w:t>
      </w:r>
      <w:r w:rsidRPr="00603A28">
        <w:rPr>
          <w:rFonts w:ascii="ＭＳ ゴシック" w:eastAsia="ＭＳ ゴシック" w:hAnsi="ＭＳ ゴシック"/>
        </w:rPr>
        <w:t>（様式第</w:t>
      </w:r>
      <w:r w:rsidRPr="00603A28">
        <w:rPr>
          <w:rFonts w:ascii="ＭＳ ゴシック" w:eastAsia="ＭＳ ゴシック" w:hAnsi="ＭＳ ゴシック" w:hint="eastAsia"/>
        </w:rPr>
        <w:t>５</w:t>
      </w:r>
      <w:r w:rsidRPr="00603A28">
        <w:rPr>
          <w:rFonts w:ascii="ＭＳ ゴシック" w:eastAsia="ＭＳ ゴシック" w:hAnsi="ＭＳ ゴシック"/>
        </w:rPr>
        <w:t>号）を提出して行わなければならない。</w:t>
      </w:r>
      <w:r w:rsidR="000F4F07">
        <w:rPr>
          <w:rFonts w:ascii="ＭＳ ゴシック" w:eastAsia="ＭＳ ゴシック" w:hAnsi="ＭＳ ゴシック" w:hint="eastAsia"/>
        </w:rPr>
        <w:t>この場合において、補助事業者は、</w:t>
      </w:r>
      <w:r w:rsidRPr="00603A28">
        <w:rPr>
          <w:rFonts w:ascii="ＭＳ ゴシック" w:eastAsia="ＭＳ ゴシック" w:hAnsi="ＭＳ ゴシック" w:hint="eastAsia"/>
        </w:rPr>
        <w:t>特別な事情がない限り、５年から使用年数を差し引いた年数（当該年数に１年未満の端数があるときは、これを切り捨てた年数）を５年で除し</w:t>
      </w:r>
      <w:r w:rsidR="000F4F07">
        <w:rPr>
          <w:rFonts w:ascii="ＭＳ ゴシック" w:eastAsia="ＭＳ ゴシック" w:hAnsi="ＭＳ ゴシック" w:hint="eastAsia"/>
        </w:rPr>
        <w:t>て得</w:t>
      </w:r>
      <w:r w:rsidRPr="00603A28">
        <w:rPr>
          <w:rFonts w:ascii="ＭＳ ゴシック" w:eastAsia="ＭＳ ゴシック" w:hAnsi="ＭＳ ゴシック" w:hint="eastAsia"/>
        </w:rPr>
        <w:t>た数に</w:t>
      </w:r>
      <w:r w:rsidRPr="00603A28">
        <w:rPr>
          <w:rFonts w:ascii="ＭＳ ゴシック" w:eastAsia="ＭＳ ゴシック" w:hAnsi="ＭＳ ゴシック"/>
        </w:rPr>
        <w:t>補助金交付額を乗じて得た額を返還しなければならな</w:t>
      </w:r>
      <w:r w:rsidRPr="00603A28">
        <w:rPr>
          <w:rFonts w:ascii="ＭＳ ゴシック" w:eastAsia="ＭＳ ゴシック" w:hAnsi="ＭＳ ゴシック" w:hint="eastAsia"/>
        </w:rPr>
        <w:t>い。</w:t>
      </w:r>
    </w:p>
    <w:bookmarkEnd w:id="0"/>
    <w:p w14:paraId="62A43357" w14:textId="77777777" w:rsidR="00A97D93" w:rsidRPr="00D93F04" w:rsidRDefault="00A97D93" w:rsidP="00603A28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A97D93" w:rsidRPr="00D93F04" w:rsidSect="00C014D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1764" w14:textId="77777777" w:rsidR="00005897" w:rsidRDefault="00005897" w:rsidP="006C6C9F">
      <w:r>
        <w:separator/>
      </w:r>
    </w:p>
  </w:endnote>
  <w:endnote w:type="continuationSeparator" w:id="0">
    <w:p w14:paraId="3763632D" w14:textId="77777777" w:rsidR="00005897" w:rsidRDefault="00005897" w:rsidP="006C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2B90" w14:textId="77777777" w:rsidR="00005897" w:rsidRDefault="00005897" w:rsidP="006C6C9F">
      <w:r>
        <w:separator/>
      </w:r>
    </w:p>
  </w:footnote>
  <w:footnote w:type="continuationSeparator" w:id="0">
    <w:p w14:paraId="1B54218D" w14:textId="77777777" w:rsidR="00005897" w:rsidRDefault="00005897" w:rsidP="006C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A8A"/>
    <w:multiLevelType w:val="hybridMultilevel"/>
    <w:tmpl w:val="662E8E4E"/>
    <w:lvl w:ilvl="0" w:tplc="BCDA78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526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08"/>
    <w:rsid w:val="00005897"/>
    <w:rsid w:val="00006655"/>
    <w:rsid w:val="000F4F07"/>
    <w:rsid w:val="00145D63"/>
    <w:rsid w:val="00296E96"/>
    <w:rsid w:val="003336DE"/>
    <w:rsid w:val="005D64EB"/>
    <w:rsid w:val="005F4188"/>
    <w:rsid w:val="00603A28"/>
    <w:rsid w:val="00665902"/>
    <w:rsid w:val="006C6C9F"/>
    <w:rsid w:val="00836CBA"/>
    <w:rsid w:val="008D39E5"/>
    <w:rsid w:val="00917357"/>
    <w:rsid w:val="00A67401"/>
    <w:rsid w:val="00A97D93"/>
    <w:rsid w:val="00AF4FE0"/>
    <w:rsid w:val="00C014DF"/>
    <w:rsid w:val="00C51516"/>
    <w:rsid w:val="00D93F04"/>
    <w:rsid w:val="00DA403A"/>
    <w:rsid w:val="00DB4AEB"/>
    <w:rsid w:val="00E71E8E"/>
    <w:rsid w:val="00FD0508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56C2"/>
  <w15:chartTrackingRefBased/>
  <w15:docId w15:val="{95378567-0F44-455B-A79C-C03C7921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D64E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D64EB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5D64EB"/>
    <w:pPr>
      <w:ind w:leftChars="400" w:left="840"/>
    </w:pPr>
  </w:style>
  <w:style w:type="table" w:styleId="a6">
    <w:name w:val="Table Grid"/>
    <w:basedOn w:val="a1"/>
    <w:uiPriority w:val="39"/>
    <w:rsid w:val="005D6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E71E8E"/>
  </w:style>
  <w:style w:type="paragraph" w:styleId="a8">
    <w:name w:val="header"/>
    <w:basedOn w:val="a"/>
    <w:link w:val="a9"/>
    <w:uiPriority w:val="99"/>
    <w:unhideWhenUsed/>
    <w:rsid w:val="006C6C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6C9F"/>
  </w:style>
  <w:style w:type="paragraph" w:styleId="aa">
    <w:name w:val="footer"/>
    <w:basedOn w:val="a"/>
    <w:link w:val="ab"/>
    <w:uiPriority w:val="99"/>
    <w:unhideWhenUsed/>
    <w:rsid w:val="006C6C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Iga City Hall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健文</dc:creator>
  <cp:keywords/>
  <dc:description/>
  <cp:lastModifiedBy>山本 健文</cp:lastModifiedBy>
  <cp:revision>16</cp:revision>
  <cp:lastPrinted>2025-05-08T01:08:00Z</cp:lastPrinted>
  <dcterms:created xsi:type="dcterms:W3CDTF">2025-03-05T05:29:00Z</dcterms:created>
  <dcterms:modified xsi:type="dcterms:W3CDTF">2025-05-08T01:08:00Z</dcterms:modified>
</cp:coreProperties>
</file>