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7152" w14:textId="7626E607" w:rsidR="0081309E" w:rsidRDefault="0081309E" w:rsidP="0081309E">
      <w:pPr>
        <w:pStyle w:val="Default"/>
        <w:rPr>
          <w:sz w:val="22"/>
          <w:szCs w:val="22"/>
        </w:rPr>
      </w:pPr>
      <w:r w:rsidRPr="0081309E">
        <w:rPr>
          <w:rFonts w:hint="eastAsia"/>
          <w:sz w:val="22"/>
          <w:szCs w:val="22"/>
        </w:rPr>
        <w:t>様式第１号</w:t>
      </w:r>
      <w:r w:rsidR="00254BAC">
        <w:rPr>
          <w:rFonts w:hint="eastAsia"/>
          <w:sz w:val="22"/>
          <w:szCs w:val="22"/>
        </w:rPr>
        <w:t>（第３条関係</w:t>
      </w:r>
      <w:r w:rsidRPr="0081309E">
        <w:rPr>
          <w:rFonts w:hint="eastAsia"/>
          <w:sz w:val="22"/>
          <w:szCs w:val="22"/>
        </w:rPr>
        <w:t>）</w:t>
      </w:r>
    </w:p>
    <w:p w14:paraId="5F654295" w14:textId="77777777" w:rsidR="00254BAC" w:rsidRPr="0081309E" w:rsidRDefault="00254BAC" w:rsidP="0081309E">
      <w:pPr>
        <w:pStyle w:val="Default"/>
        <w:rPr>
          <w:sz w:val="22"/>
          <w:szCs w:val="22"/>
        </w:rPr>
      </w:pPr>
    </w:p>
    <w:p w14:paraId="5209EDD1" w14:textId="09287DF2" w:rsidR="007C71A2" w:rsidRDefault="007C71A2" w:rsidP="006D1696">
      <w:pPr>
        <w:pStyle w:val="Default"/>
        <w:jc w:val="center"/>
        <w:rPr>
          <w:sz w:val="23"/>
          <w:szCs w:val="23"/>
        </w:rPr>
      </w:pPr>
      <w:r w:rsidRPr="007C71A2">
        <w:rPr>
          <w:rFonts w:hint="eastAsia"/>
        </w:rPr>
        <w:t>伊賀市斎苑予約システム利用申請書</w:t>
      </w:r>
      <w:r w:rsidR="006C6A6A">
        <w:rPr>
          <w:rFonts w:hint="eastAsia"/>
        </w:rPr>
        <w:t>（登録）</w:t>
      </w:r>
    </w:p>
    <w:p w14:paraId="0D7471CC" w14:textId="77777777" w:rsidR="007C71A2" w:rsidRDefault="007C71A2" w:rsidP="007C71A2">
      <w:pPr>
        <w:pStyle w:val="Default"/>
        <w:rPr>
          <w:sz w:val="23"/>
          <w:szCs w:val="23"/>
        </w:rPr>
      </w:pPr>
    </w:p>
    <w:p w14:paraId="61F55386" w14:textId="186B9A63" w:rsidR="007C71A2" w:rsidRPr="0081309E" w:rsidRDefault="007C71A2" w:rsidP="007C71A2">
      <w:pPr>
        <w:pStyle w:val="Default"/>
        <w:jc w:val="right"/>
        <w:rPr>
          <w:sz w:val="22"/>
          <w:szCs w:val="22"/>
        </w:rPr>
      </w:pPr>
      <w:r w:rsidRPr="0081309E">
        <w:rPr>
          <w:rFonts w:hint="eastAsia"/>
          <w:sz w:val="22"/>
          <w:szCs w:val="22"/>
        </w:rPr>
        <w:t>申請日　　　年　　月　　日</w:t>
      </w:r>
    </w:p>
    <w:p w14:paraId="23820BF8" w14:textId="6B21AADF" w:rsidR="007C71A2" w:rsidRPr="0081309E" w:rsidRDefault="007C71A2" w:rsidP="007C71A2">
      <w:pPr>
        <w:pStyle w:val="Default"/>
        <w:rPr>
          <w:sz w:val="22"/>
          <w:szCs w:val="22"/>
        </w:rPr>
      </w:pPr>
      <w:r w:rsidRPr="0081309E">
        <w:rPr>
          <w:rFonts w:hint="eastAsia"/>
          <w:sz w:val="22"/>
          <w:szCs w:val="22"/>
        </w:rPr>
        <w:t>伊賀市</w:t>
      </w:r>
      <w:r w:rsidR="00072373" w:rsidRPr="0081309E">
        <w:rPr>
          <w:rFonts w:hint="eastAsia"/>
          <w:sz w:val="22"/>
          <w:szCs w:val="22"/>
        </w:rPr>
        <w:t>長　様</w:t>
      </w:r>
    </w:p>
    <w:p w14:paraId="44F66B60" w14:textId="54818922" w:rsidR="007C71A2" w:rsidRPr="0081309E" w:rsidRDefault="007C71A2" w:rsidP="007C71A2">
      <w:pPr>
        <w:pStyle w:val="Default"/>
        <w:ind w:firstLineChars="1800" w:firstLine="3960"/>
        <w:rPr>
          <w:sz w:val="22"/>
          <w:szCs w:val="22"/>
        </w:rPr>
      </w:pPr>
      <w:r w:rsidRPr="0081309E">
        <w:rPr>
          <w:rFonts w:hint="eastAsia"/>
          <w:sz w:val="22"/>
          <w:szCs w:val="22"/>
        </w:rPr>
        <w:t>申請者</w:t>
      </w:r>
      <w:r w:rsidR="0006552B" w:rsidRPr="0081309E">
        <w:rPr>
          <w:rFonts w:hint="eastAsia"/>
          <w:sz w:val="22"/>
          <w:szCs w:val="22"/>
        </w:rPr>
        <w:t>住所</w:t>
      </w:r>
    </w:p>
    <w:p w14:paraId="3D100C04" w14:textId="798B31A3" w:rsidR="0006552B" w:rsidRPr="0081309E" w:rsidRDefault="000A6557" w:rsidP="007C71A2">
      <w:pPr>
        <w:pStyle w:val="Default"/>
        <w:ind w:firstLineChars="1800" w:firstLine="3960"/>
        <w:rPr>
          <w:sz w:val="22"/>
          <w:szCs w:val="22"/>
        </w:rPr>
      </w:pPr>
      <w:r w:rsidRPr="0081309E">
        <w:rPr>
          <w:rFonts w:hint="eastAsia"/>
          <w:sz w:val="22"/>
          <w:szCs w:val="22"/>
        </w:rPr>
        <w:t>会社</w:t>
      </w:r>
      <w:r w:rsidR="00072373" w:rsidRPr="0081309E">
        <w:rPr>
          <w:rFonts w:hint="eastAsia"/>
          <w:sz w:val="22"/>
          <w:szCs w:val="22"/>
        </w:rPr>
        <w:t>名</w:t>
      </w:r>
    </w:p>
    <w:p w14:paraId="3C820A68" w14:textId="207BC93B" w:rsidR="007C71A2" w:rsidRDefault="004A6825" w:rsidP="007C71A2">
      <w:pPr>
        <w:pStyle w:val="Default"/>
        <w:ind w:firstLineChars="1800" w:firstLine="3960"/>
        <w:rPr>
          <w:sz w:val="21"/>
          <w:szCs w:val="21"/>
        </w:rPr>
      </w:pPr>
      <w:r w:rsidRPr="0081309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1CE70" wp14:editId="60F92DE0">
                <wp:simplePos x="0" y="0"/>
                <wp:positionH relativeFrom="column">
                  <wp:posOffset>5165090</wp:posOffset>
                </wp:positionH>
                <wp:positionV relativeFrom="paragraph">
                  <wp:posOffset>23495</wp:posOffset>
                </wp:positionV>
                <wp:extent cx="184935" cy="174661"/>
                <wp:effectExtent l="0" t="0" r="2476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1746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C9AA" id="正方形/長方形 1" o:spid="_x0000_s1026" style="position:absolute;left:0;text-align:left;margin-left:406.7pt;margin-top:1.85pt;width:14.5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" filled="f" strokecolor="black [3200]" strokeweight="1pt"/>
            </w:pict>
          </mc:Fallback>
        </mc:AlternateContent>
      </w:r>
      <w:r w:rsidR="007C71A2" w:rsidRPr="0081309E">
        <w:rPr>
          <w:rFonts w:hint="eastAsia"/>
          <w:sz w:val="22"/>
          <w:szCs w:val="22"/>
        </w:rPr>
        <w:t>代表者氏名</w:t>
      </w:r>
      <w:r>
        <w:rPr>
          <w:rFonts w:hint="eastAsia"/>
          <w:sz w:val="21"/>
          <w:szCs w:val="21"/>
        </w:rPr>
        <w:t xml:space="preserve">　　　　　　　　　　　　　　　印</w:t>
      </w:r>
    </w:p>
    <w:p w14:paraId="6B0CE3F2" w14:textId="77777777" w:rsidR="007C71A2" w:rsidRDefault="007C71A2" w:rsidP="007C71A2">
      <w:pPr>
        <w:pStyle w:val="Default"/>
        <w:ind w:firstLineChars="1800" w:firstLine="3780"/>
        <w:rPr>
          <w:sz w:val="21"/>
          <w:szCs w:val="21"/>
        </w:rPr>
      </w:pPr>
    </w:p>
    <w:p w14:paraId="44F2A4AC" w14:textId="111D8502" w:rsidR="007C71A2" w:rsidRPr="0081309E" w:rsidRDefault="007C71A2" w:rsidP="00FD2463">
      <w:pPr>
        <w:pStyle w:val="Default"/>
        <w:ind w:firstLineChars="100" w:firstLine="220"/>
        <w:rPr>
          <w:sz w:val="22"/>
          <w:szCs w:val="22"/>
        </w:rPr>
      </w:pPr>
      <w:r w:rsidRPr="0081309E">
        <w:rPr>
          <w:rFonts w:hint="eastAsia"/>
          <w:sz w:val="22"/>
          <w:szCs w:val="22"/>
        </w:rPr>
        <w:t>伊賀市斎苑予約システム</w:t>
      </w:r>
      <w:r w:rsidR="00FD2463" w:rsidRPr="0081309E">
        <w:rPr>
          <w:rFonts w:hint="eastAsia"/>
          <w:sz w:val="22"/>
          <w:szCs w:val="22"/>
        </w:rPr>
        <w:t>を利用するため、次の項目の登録を申請いたします。また</w:t>
      </w:r>
      <w:r w:rsidR="00254BAC">
        <w:rPr>
          <w:rFonts w:hint="eastAsia"/>
          <w:sz w:val="22"/>
          <w:szCs w:val="22"/>
        </w:rPr>
        <w:t>、</w:t>
      </w:r>
      <w:r w:rsidR="00FD2463" w:rsidRPr="0081309E">
        <w:rPr>
          <w:rFonts w:hint="eastAsia"/>
          <w:sz w:val="22"/>
          <w:szCs w:val="22"/>
        </w:rPr>
        <w:t>システム</w:t>
      </w:r>
      <w:r w:rsidR="00254BAC">
        <w:rPr>
          <w:rFonts w:hint="eastAsia"/>
          <w:sz w:val="22"/>
          <w:szCs w:val="22"/>
        </w:rPr>
        <w:t>の</w:t>
      </w:r>
      <w:r w:rsidR="00FD2463" w:rsidRPr="0081309E">
        <w:rPr>
          <w:rFonts w:hint="eastAsia"/>
          <w:sz w:val="22"/>
          <w:szCs w:val="22"/>
        </w:rPr>
        <w:t>利用に際し、下記の項目を遵守することを誓約します。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2"/>
      </w:tblGrid>
      <w:tr w:rsidR="007C71A2" w14:paraId="7476004B" w14:textId="77777777" w:rsidTr="007C71A2">
        <w:tc>
          <w:tcPr>
            <w:tcW w:w="562" w:type="dxa"/>
          </w:tcPr>
          <w:p w14:paraId="164E24D2" w14:textId="17E57323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A5E02E2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  <w:p w14:paraId="4EE74383" w14:textId="54B9CCDE" w:rsidR="007C71A2" w:rsidRDefault="000A6557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</w:t>
            </w:r>
            <w:r w:rsidR="00072373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231" w:type="dxa"/>
            <w:gridSpan w:val="20"/>
          </w:tcPr>
          <w:p w14:paraId="1915CD69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7BA8BDC2" w14:textId="77777777" w:rsidTr="007C71A2">
        <w:tc>
          <w:tcPr>
            <w:tcW w:w="562" w:type="dxa"/>
          </w:tcPr>
          <w:p w14:paraId="6DF64490" w14:textId="5BE9EB77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1BB14A51" w14:textId="5B1520E4" w:rsidR="007C71A2" w:rsidRDefault="0006552B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231" w:type="dxa"/>
            <w:gridSpan w:val="20"/>
          </w:tcPr>
          <w:p w14:paraId="093DD707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7B7CBE98" w14:textId="67BAEDB3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4C6F939A" w14:textId="77777777" w:rsidTr="007C71A2">
        <w:tc>
          <w:tcPr>
            <w:tcW w:w="562" w:type="dxa"/>
          </w:tcPr>
          <w:p w14:paraId="4FF6D17C" w14:textId="3068A809" w:rsidR="007C71A2" w:rsidRDefault="0075427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</w:tcPr>
          <w:p w14:paraId="5F529BB6" w14:textId="490E382D" w:rsidR="00C80A70" w:rsidRDefault="00C80A7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  <w:p w14:paraId="4ACF54B1" w14:textId="0640F510" w:rsidR="007C71A2" w:rsidRDefault="0006552B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利用責任者</w:t>
            </w:r>
            <w:r w:rsidR="007C71A2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231" w:type="dxa"/>
            <w:gridSpan w:val="20"/>
          </w:tcPr>
          <w:p w14:paraId="0EF0F18E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0F2AA2AC" w14:textId="77777777" w:rsidTr="007C71A2">
        <w:tc>
          <w:tcPr>
            <w:tcW w:w="562" w:type="dxa"/>
          </w:tcPr>
          <w:p w14:paraId="4E1979E1" w14:textId="2484864D" w:rsidR="007C71A2" w:rsidRDefault="0075427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701" w:type="dxa"/>
          </w:tcPr>
          <w:p w14:paraId="42657EA3" w14:textId="0194F8E9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231" w:type="dxa"/>
            <w:gridSpan w:val="20"/>
          </w:tcPr>
          <w:p w14:paraId="4AB7FB25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2C25D203" w14:textId="77777777" w:rsidTr="007C71A2">
        <w:tc>
          <w:tcPr>
            <w:tcW w:w="562" w:type="dxa"/>
          </w:tcPr>
          <w:p w14:paraId="0964BC47" w14:textId="053CA8DA" w:rsidR="007C71A2" w:rsidRDefault="0075427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701" w:type="dxa"/>
          </w:tcPr>
          <w:p w14:paraId="78979388" w14:textId="6949F8F6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 w:rsidRPr="000A6557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231" w:type="dxa"/>
            <w:gridSpan w:val="20"/>
          </w:tcPr>
          <w:p w14:paraId="6A03BAE5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663C60" w14:paraId="4D066CA1" w14:textId="77777777" w:rsidTr="005B1B9B">
        <w:tc>
          <w:tcPr>
            <w:tcW w:w="562" w:type="dxa"/>
          </w:tcPr>
          <w:p w14:paraId="083AB6B9" w14:textId="3115A63B" w:rsidR="00663C60" w:rsidRDefault="0075427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701" w:type="dxa"/>
          </w:tcPr>
          <w:p w14:paraId="4F807D6B" w14:textId="07B4D9E7" w:rsidR="00663C60" w:rsidRDefault="00663C6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パスワード</w:t>
            </w:r>
          </w:p>
        </w:tc>
        <w:tc>
          <w:tcPr>
            <w:tcW w:w="311" w:type="dxa"/>
          </w:tcPr>
          <w:p w14:paraId="714C78A2" w14:textId="24FA9629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1DBCCF8C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6F72E887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264F6580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4EF5AD0D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41FCA57D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1465771E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1397710C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33D8A736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199391E5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4D50B869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2CBF7328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47B1854C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00537E31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1E1CDF84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54B789E5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2031EE3C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" w:type="dxa"/>
          </w:tcPr>
          <w:p w14:paraId="368D37AF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629DFDC7" w14:textId="77777777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2" w:type="dxa"/>
          </w:tcPr>
          <w:p w14:paraId="0F586424" w14:textId="3636D9C0" w:rsidR="00663C60" w:rsidRDefault="00663C60" w:rsidP="007C71A2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092A9228" w14:textId="4D5381F2" w:rsidR="0009681C" w:rsidRDefault="0009681C" w:rsidP="009224E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注：パスワードは半角英数字を混ぜた文字列とし、</w:t>
      </w:r>
      <w:r w:rsidR="00254BAC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～20文字とする。</w:t>
      </w:r>
    </w:p>
    <w:p w14:paraId="00C09C71" w14:textId="3157A34D" w:rsidR="009224EF" w:rsidRDefault="009224EF" w:rsidP="009224E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0539EC0C" w14:textId="0B262DE6" w:rsidR="009224EF" w:rsidRPr="009224EF" w:rsidRDefault="009224EF" w:rsidP="007C71A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法人の登記事項証明書（写）又は業務概要が分かる書類（リーフレット等）</w:t>
      </w:r>
    </w:p>
    <w:p w14:paraId="4C5F1E57" w14:textId="17ACEDDE" w:rsidR="007C71A2" w:rsidRPr="007C71A2" w:rsidRDefault="007C71A2" w:rsidP="007C71A2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※この申請書の電子データが必要な場合は</w:t>
      </w:r>
      <w:r w:rsidR="00254BAC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下記</w:t>
      </w:r>
      <w:r>
        <w:rPr>
          <w:sz w:val="21"/>
          <w:szCs w:val="21"/>
        </w:rPr>
        <w:t xml:space="preserve"> E-mail</w:t>
      </w:r>
      <w:r>
        <w:rPr>
          <w:rFonts w:hint="eastAsia"/>
          <w:sz w:val="21"/>
          <w:szCs w:val="21"/>
        </w:rPr>
        <w:t>まで</w:t>
      </w:r>
      <w:r w:rsidR="00FD7F5A">
        <w:rPr>
          <w:rFonts w:hint="eastAsia"/>
          <w:sz w:val="21"/>
          <w:szCs w:val="21"/>
        </w:rPr>
        <w:t>ご</w:t>
      </w:r>
      <w:r>
        <w:rPr>
          <w:rFonts w:hint="eastAsia"/>
          <w:sz w:val="21"/>
          <w:szCs w:val="21"/>
        </w:rPr>
        <w:t>連絡ください</w:t>
      </w:r>
      <w:r w:rsidR="00254BAC">
        <w:rPr>
          <w:rFonts w:hint="eastAsia"/>
          <w:sz w:val="21"/>
          <w:szCs w:val="21"/>
        </w:rPr>
        <w:t>。</w:t>
      </w:r>
    </w:p>
    <w:p w14:paraId="3A4AAD0D" w14:textId="602E2607" w:rsidR="007C71A2" w:rsidRDefault="007C71A2" w:rsidP="007C71A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提出先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〒518-8501　伊賀市</w:t>
      </w:r>
      <w:r w:rsidR="00CE2F1F">
        <w:rPr>
          <w:rFonts w:hint="eastAsia"/>
          <w:sz w:val="21"/>
          <w:szCs w:val="21"/>
        </w:rPr>
        <w:t>四十九町</w:t>
      </w:r>
      <w:r w:rsidR="00254BAC">
        <w:rPr>
          <w:rFonts w:hint="eastAsia"/>
          <w:sz w:val="21"/>
          <w:szCs w:val="21"/>
        </w:rPr>
        <w:t>3184</w:t>
      </w:r>
      <w:r w:rsidR="00CE2F1F">
        <w:rPr>
          <w:rFonts w:hint="eastAsia"/>
          <w:sz w:val="21"/>
          <w:szCs w:val="21"/>
        </w:rPr>
        <w:t>番地　伊賀市人権生活環境部市民生活課</w:t>
      </w:r>
      <w:r>
        <w:rPr>
          <w:sz w:val="21"/>
          <w:szCs w:val="21"/>
        </w:rPr>
        <w:t xml:space="preserve"> </w:t>
      </w:r>
    </w:p>
    <w:p w14:paraId="5DDD996C" w14:textId="5FE16D2D" w:rsidR="007C71A2" w:rsidRDefault="00CE2F1F" w:rsidP="007C71A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TEL：0595-41-0931　FAX：0595-22-9641</w:t>
      </w:r>
      <w:r w:rsidR="007C71A2">
        <w:rPr>
          <w:sz w:val="21"/>
          <w:szCs w:val="21"/>
        </w:rPr>
        <w:t xml:space="preserve"> </w:t>
      </w:r>
      <w:r w:rsidR="00037CA3">
        <w:rPr>
          <w:sz w:val="21"/>
          <w:szCs w:val="21"/>
        </w:rPr>
        <w:t xml:space="preserve"> </w:t>
      </w:r>
      <w:r w:rsidR="00037CA3">
        <w:rPr>
          <w:rFonts w:hint="eastAsia"/>
          <w:sz w:val="21"/>
          <w:szCs w:val="21"/>
        </w:rPr>
        <w:t>E-mail：s</w:t>
      </w:r>
      <w:r w:rsidR="00037CA3">
        <w:rPr>
          <w:sz w:val="21"/>
          <w:szCs w:val="21"/>
        </w:rPr>
        <w:t>himin@city.iga.lg.jp</w:t>
      </w:r>
    </w:p>
    <w:p w14:paraId="66263F0C" w14:textId="24EAD115" w:rsidR="0029511C" w:rsidRPr="0029511C" w:rsidRDefault="0029511C" w:rsidP="007C71A2">
      <w:pPr>
        <w:pStyle w:val="Default"/>
        <w:rPr>
          <w:sz w:val="21"/>
          <w:szCs w:val="21"/>
        </w:rPr>
      </w:pPr>
    </w:p>
    <w:p w14:paraId="1953ABF0" w14:textId="77777777" w:rsidR="007C71A2" w:rsidRDefault="007C71A2" w:rsidP="007C71A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【誓約項目】</w:t>
      </w:r>
      <w:r>
        <w:rPr>
          <w:sz w:val="21"/>
          <w:szCs w:val="21"/>
        </w:rPr>
        <w:t xml:space="preserve"> </w:t>
      </w:r>
    </w:p>
    <w:p w14:paraId="39F7D8A6" w14:textId="68E25A74" w:rsidR="007C71A2" w:rsidRDefault="00CE2F1F" w:rsidP="00EE0BE2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１．</w:t>
      </w:r>
      <w:r w:rsidR="007C71A2">
        <w:rPr>
          <w:rFonts w:hAnsi="Century" w:hint="eastAsia"/>
          <w:sz w:val="21"/>
          <w:szCs w:val="21"/>
        </w:rPr>
        <w:t>「</w:t>
      </w:r>
      <w:r>
        <w:rPr>
          <w:rFonts w:hAnsi="Century" w:hint="eastAsia"/>
          <w:sz w:val="21"/>
          <w:szCs w:val="21"/>
        </w:rPr>
        <w:t>伊賀市斎苑</w:t>
      </w:r>
      <w:r w:rsidR="007C71A2">
        <w:rPr>
          <w:rFonts w:hAnsi="Century" w:hint="eastAsia"/>
          <w:sz w:val="21"/>
          <w:szCs w:val="21"/>
        </w:rPr>
        <w:t>予約システム利用規約」を遵守します。</w:t>
      </w:r>
    </w:p>
    <w:p w14:paraId="743F3690" w14:textId="7242067E" w:rsidR="007C71A2" w:rsidRDefault="00CE2F1F" w:rsidP="007C71A2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２．</w:t>
      </w:r>
      <w:r w:rsidR="007C71A2">
        <w:rPr>
          <w:rFonts w:hAnsi="Century" w:hint="eastAsia"/>
          <w:sz w:val="21"/>
          <w:szCs w:val="21"/>
        </w:rPr>
        <w:t>業務上知り</w:t>
      </w:r>
      <w:r w:rsidR="00FD7F5A">
        <w:rPr>
          <w:rFonts w:hAnsi="Century" w:hint="eastAsia"/>
          <w:sz w:val="21"/>
          <w:szCs w:val="21"/>
        </w:rPr>
        <w:t>得</w:t>
      </w:r>
      <w:r w:rsidR="007C71A2">
        <w:rPr>
          <w:rFonts w:hAnsi="Century" w:hint="eastAsia"/>
          <w:sz w:val="21"/>
          <w:szCs w:val="21"/>
        </w:rPr>
        <w:t>た</w:t>
      </w:r>
      <w:r w:rsidR="00266F19">
        <w:rPr>
          <w:rFonts w:hAnsi="Century" w:hint="eastAsia"/>
          <w:sz w:val="21"/>
          <w:szCs w:val="21"/>
        </w:rPr>
        <w:t>葬祭</w:t>
      </w:r>
      <w:r w:rsidR="007C71A2">
        <w:rPr>
          <w:rFonts w:hAnsi="Century" w:hint="eastAsia"/>
          <w:sz w:val="21"/>
          <w:szCs w:val="21"/>
        </w:rPr>
        <w:t>関係の情報を第三者</w:t>
      </w:r>
      <w:r w:rsidR="00254BAC">
        <w:rPr>
          <w:rFonts w:hAnsi="Century" w:hint="eastAsia"/>
          <w:sz w:val="21"/>
          <w:szCs w:val="21"/>
        </w:rPr>
        <w:t>に</w:t>
      </w:r>
      <w:r w:rsidR="007C71A2">
        <w:rPr>
          <w:rFonts w:hAnsi="Century" w:hint="eastAsia"/>
          <w:sz w:val="21"/>
          <w:szCs w:val="21"/>
        </w:rPr>
        <w:t>漏えいする行為はいたしません。</w:t>
      </w:r>
      <w:r w:rsidR="007C71A2">
        <w:rPr>
          <w:rFonts w:hAnsi="Century"/>
          <w:sz w:val="21"/>
          <w:szCs w:val="21"/>
        </w:rPr>
        <w:t xml:space="preserve"> </w:t>
      </w:r>
    </w:p>
    <w:p w14:paraId="381D1F7C" w14:textId="69FFF9CB" w:rsidR="007C71A2" w:rsidRDefault="00CE2F1F" w:rsidP="007C71A2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３．伊賀市斎苑</w:t>
      </w:r>
      <w:r w:rsidR="007C71A2">
        <w:rPr>
          <w:rFonts w:hAnsi="Century" w:hint="eastAsia"/>
          <w:sz w:val="21"/>
          <w:szCs w:val="21"/>
        </w:rPr>
        <w:t>職員の指示に従い、他の利用者の迷惑となる行為はいたしません。</w:t>
      </w:r>
      <w:r w:rsidR="007C71A2">
        <w:rPr>
          <w:rFonts w:hAnsi="Century"/>
          <w:sz w:val="21"/>
          <w:szCs w:val="21"/>
        </w:rPr>
        <w:t xml:space="preserve"> </w:t>
      </w:r>
    </w:p>
    <w:p w14:paraId="504DA48C" w14:textId="67CB1A65" w:rsidR="007C71A2" w:rsidRDefault="00CE2F1F" w:rsidP="007C71A2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４．</w:t>
      </w:r>
      <w:r w:rsidR="007C71A2">
        <w:rPr>
          <w:rFonts w:hAnsi="Century" w:hint="eastAsia"/>
          <w:sz w:val="21"/>
          <w:szCs w:val="21"/>
        </w:rPr>
        <w:t>登録項目に変更が生じた場合は、変更</w:t>
      </w:r>
      <w:r w:rsidR="00254BAC">
        <w:rPr>
          <w:rFonts w:hAnsi="Century" w:hint="eastAsia"/>
          <w:sz w:val="21"/>
          <w:szCs w:val="21"/>
        </w:rPr>
        <w:t>に係る申請</w:t>
      </w:r>
      <w:r w:rsidR="007C71A2">
        <w:rPr>
          <w:rFonts w:hAnsi="Century" w:hint="eastAsia"/>
          <w:sz w:val="21"/>
          <w:szCs w:val="21"/>
        </w:rPr>
        <w:t>書を提出します。</w:t>
      </w:r>
      <w:r w:rsidR="007C71A2">
        <w:rPr>
          <w:rFonts w:hAnsi="Century"/>
          <w:sz w:val="21"/>
          <w:szCs w:val="21"/>
        </w:rPr>
        <w:t xml:space="preserve"> </w:t>
      </w:r>
    </w:p>
    <w:p w14:paraId="4DAE7A28" w14:textId="76623AC7" w:rsidR="007C71A2" w:rsidRDefault="00CE2F1F" w:rsidP="007C71A2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５．</w:t>
      </w:r>
      <w:r w:rsidR="007C71A2">
        <w:rPr>
          <w:rFonts w:hAnsi="Century" w:hint="eastAsia"/>
          <w:sz w:val="21"/>
          <w:szCs w:val="21"/>
        </w:rPr>
        <w:t>１年以上本システムを利用しなかった場合や廃業した場合は</w:t>
      </w:r>
      <w:r w:rsidR="00254BAC">
        <w:rPr>
          <w:rFonts w:hAnsi="Century" w:hint="eastAsia"/>
          <w:sz w:val="21"/>
          <w:szCs w:val="21"/>
        </w:rPr>
        <w:t>、</w:t>
      </w:r>
      <w:r w:rsidR="007C71A2">
        <w:rPr>
          <w:rFonts w:hAnsi="Century" w:hint="eastAsia"/>
          <w:sz w:val="21"/>
          <w:szCs w:val="21"/>
        </w:rPr>
        <w:t>ＩＤを返納します。</w:t>
      </w:r>
      <w:r w:rsidR="007C71A2">
        <w:rPr>
          <w:rFonts w:hAnsi="Century"/>
          <w:sz w:val="21"/>
          <w:szCs w:val="21"/>
        </w:rPr>
        <w:t xml:space="preserve"> </w:t>
      </w:r>
    </w:p>
    <w:p w14:paraId="348B1056" w14:textId="48D751B3" w:rsidR="00131C74" w:rsidRPr="00FC5AE2" w:rsidRDefault="00CE2F1F" w:rsidP="003D6909">
      <w:pPr>
        <w:pStyle w:val="Default"/>
        <w:ind w:left="210" w:hangingChars="100" w:hanging="210"/>
        <w:rPr>
          <w:sz w:val="21"/>
          <w:szCs w:val="21"/>
        </w:rPr>
      </w:pPr>
      <w:r>
        <w:rPr>
          <w:rFonts w:hAnsi="Century" w:hint="eastAsia"/>
          <w:sz w:val="21"/>
          <w:szCs w:val="21"/>
        </w:rPr>
        <w:t>６．</w:t>
      </w:r>
      <w:r w:rsidR="007C71A2">
        <w:rPr>
          <w:rFonts w:hAnsi="Century" w:hint="eastAsia"/>
          <w:sz w:val="21"/>
          <w:szCs w:val="21"/>
        </w:rPr>
        <w:t>上記、誓約内容に違反した場合は、本システムの利用の制限を受けても異議</w:t>
      </w:r>
      <w:r w:rsidR="00FD7F5A">
        <w:rPr>
          <w:rFonts w:hAnsi="Century" w:hint="eastAsia"/>
          <w:sz w:val="21"/>
          <w:szCs w:val="21"/>
        </w:rPr>
        <w:t>の</w:t>
      </w:r>
      <w:r w:rsidR="007C71A2">
        <w:rPr>
          <w:rFonts w:hAnsi="Century" w:hint="eastAsia"/>
          <w:sz w:val="21"/>
          <w:szCs w:val="21"/>
        </w:rPr>
        <w:t>申立て</w:t>
      </w:r>
      <w:r w:rsidR="00254BAC">
        <w:rPr>
          <w:rFonts w:hAnsi="Century" w:hint="eastAsia"/>
          <w:sz w:val="21"/>
          <w:szCs w:val="21"/>
        </w:rPr>
        <w:t>は行い</w:t>
      </w:r>
      <w:r w:rsidR="009224EF">
        <w:rPr>
          <w:rFonts w:hAnsi="Century" w:hint="eastAsia"/>
          <w:sz w:val="21"/>
          <w:szCs w:val="21"/>
        </w:rPr>
        <w:t>ません。</w:t>
      </w:r>
    </w:p>
    <w:sectPr w:rsidR="00131C74" w:rsidRPr="00FC5AE2" w:rsidSect="00406AD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2130" w14:textId="77777777" w:rsidR="00546540" w:rsidRDefault="00546540" w:rsidP="00FC5AE2">
      <w:r>
        <w:separator/>
      </w:r>
    </w:p>
  </w:endnote>
  <w:endnote w:type="continuationSeparator" w:id="0">
    <w:p w14:paraId="34871D27" w14:textId="77777777" w:rsidR="00546540" w:rsidRDefault="00546540" w:rsidP="00FC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8CDB" w14:textId="77777777" w:rsidR="00546540" w:rsidRDefault="00546540" w:rsidP="00FC5AE2">
      <w:r>
        <w:separator/>
      </w:r>
    </w:p>
  </w:footnote>
  <w:footnote w:type="continuationSeparator" w:id="0">
    <w:p w14:paraId="7CBE3C60" w14:textId="77777777" w:rsidR="00546540" w:rsidRDefault="00546540" w:rsidP="00FC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A2"/>
    <w:rsid w:val="00037CA3"/>
    <w:rsid w:val="000436B3"/>
    <w:rsid w:val="0006552B"/>
    <w:rsid w:val="00072373"/>
    <w:rsid w:val="0009681C"/>
    <w:rsid w:val="000A6557"/>
    <w:rsid w:val="00131C74"/>
    <w:rsid w:val="00160437"/>
    <w:rsid w:val="0024227F"/>
    <w:rsid w:val="00254BAC"/>
    <w:rsid w:val="00266F19"/>
    <w:rsid w:val="0029511C"/>
    <w:rsid w:val="00301D7D"/>
    <w:rsid w:val="00346E3C"/>
    <w:rsid w:val="003D6909"/>
    <w:rsid w:val="00406AD6"/>
    <w:rsid w:val="00431366"/>
    <w:rsid w:val="004A6825"/>
    <w:rsid w:val="00546540"/>
    <w:rsid w:val="00663C60"/>
    <w:rsid w:val="006C6A6A"/>
    <w:rsid w:val="006D1696"/>
    <w:rsid w:val="00754270"/>
    <w:rsid w:val="007C71A2"/>
    <w:rsid w:val="0081309E"/>
    <w:rsid w:val="00856138"/>
    <w:rsid w:val="00893E98"/>
    <w:rsid w:val="009224EF"/>
    <w:rsid w:val="00A02229"/>
    <w:rsid w:val="00C6641B"/>
    <w:rsid w:val="00C80A70"/>
    <w:rsid w:val="00CE2F1F"/>
    <w:rsid w:val="00DF75CD"/>
    <w:rsid w:val="00E34CE2"/>
    <w:rsid w:val="00E82874"/>
    <w:rsid w:val="00EE0BE2"/>
    <w:rsid w:val="00FC5AE2"/>
    <w:rsid w:val="00FD2463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A5CCB"/>
  <w15:chartTrackingRefBased/>
  <w15:docId w15:val="{48E17ABA-4D11-4A95-89CE-9D81CD85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1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C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AE2"/>
  </w:style>
  <w:style w:type="paragraph" w:styleId="a6">
    <w:name w:val="footer"/>
    <w:basedOn w:val="a"/>
    <w:link w:val="a7"/>
    <w:uiPriority w:val="99"/>
    <w:unhideWhenUsed/>
    <w:rsid w:val="00FC5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AE2"/>
  </w:style>
  <w:style w:type="character" w:styleId="a8">
    <w:name w:val="Hyperlink"/>
    <w:basedOn w:val="a0"/>
    <w:uiPriority w:val="99"/>
    <w:unhideWhenUsed/>
    <w:rsid w:val="002951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511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5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C5AD-B311-427D-8D18-B9B2C657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賢司</dc:creator>
  <cp:keywords/>
  <dc:description/>
  <cp:lastModifiedBy>堀 賢司</cp:lastModifiedBy>
  <cp:revision>24</cp:revision>
  <cp:lastPrinted>2025-07-25T08:12:00Z</cp:lastPrinted>
  <dcterms:created xsi:type="dcterms:W3CDTF">2025-07-25T07:56:00Z</dcterms:created>
  <dcterms:modified xsi:type="dcterms:W3CDTF">2025-10-23T07:35:00Z</dcterms:modified>
</cp:coreProperties>
</file>